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310CC7" w14:textId="77777777" w:rsidR="00422419" w:rsidRDefault="00422419" w:rsidP="00F30B1B">
      <w:pPr>
        <w:pStyle w:val="SH-AA1-14-L"/>
      </w:pPr>
      <w:bookmarkStart w:id="0" w:name="_Toc34314565"/>
      <w:r>
        <w:t>1.0</w:t>
      </w:r>
      <w:r>
        <w:tab/>
        <w:t>INTRODUCTION</w:t>
      </w:r>
      <w:bookmarkEnd w:id="0"/>
    </w:p>
    <w:p w14:paraId="64C40B94" w14:textId="77777777" w:rsidR="00422419" w:rsidRDefault="00422419" w:rsidP="00F30B1B">
      <w:pPr>
        <w:pStyle w:val="BD-AA2-10-L"/>
      </w:pPr>
      <w:r>
        <w:t>This document provides detailed information ab</w:t>
      </w:r>
      <w:r w:rsidR="00A82825">
        <w:t xml:space="preserve">out the </w:t>
      </w:r>
      <w:r w:rsidR="009947F5">
        <w:t>Event</w:t>
      </w:r>
      <w:r w:rsidR="00E8283E">
        <w:t xml:space="preserve"> </w:t>
      </w:r>
      <w:r w:rsidR="00F77C0C">
        <w:t>Invoice</w:t>
      </w:r>
      <w:r w:rsidR="00F24C62">
        <w:t xml:space="preserve"> </w:t>
      </w:r>
      <w:r w:rsidR="0040769A">
        <w:t>Reports</w:t>
      </w:r>
      <w:r w:rsidR="00A82825">
        <w:t xml:space="preserve"> </w:t>
      </w:r>
      <w:r w:rsidR="00F24C62">
        <w:t>f</w:t>
      </w:r>
      <w:r w:rsidR="00A82825">
        <w:t>orm</w:t>
      </w:r>
      <w:r>
        <w:t>.</w:t>
      </w:r>
    </w:p>
    <w:p w14:paraId="4FFD0C13" w14:textId="77777777" w:rsidR="00F24C62" w:rsidRDefault="00F24C62" w:rsidP="00F30B1B">
      <w:pPr>
        <w:pStyle w:val="BD-AA2-10-L"/>
      </w:pPr>
    </w:p>
    <w:p w14:paraId="39C5108A" w14:textId="77777777" w:rsidR="00F24C62" w:rsidRDefault="00F24C62" w:rsidP="00F30B1B">
      <w:pPr>
        <w:pStyle w:val="BD-AA2-10-L"/>
      </w:pPr>
      <w:r>
        <w:t>The form is divided into t</w:t>
      </w:r>
      <w:r w:rsidR="00F77C0C">
        <w:t>hree</w:t>
      </w:r>
      <w:r>
        <w:t xml:space="preserve"> sections:</w:t>
      </w:r>
    </w:p>
    <w:p w14:paraId="58185D97" w14:textId="77777777" w:rsidR="00F24C62" w:rsidRDefault="00F24C62" w:rsidP="00F24C62">
      <w:pPr>
        <w:pStyle w:val="BD-AA3-10-L"/>
      </w:pPr>
      <w:r>
        <w:t>- Top</w:t>
      </w:r>
      <w:r w:rsidR="00F77C0C">
        <w:t xml:space="preserve"> section</w:t>
      </w:r>
      <w:r>
        <w:t>.</w:t>
      </w:r>
      <w:r w:rsidR="001D6823">
        <w:t xml:space="preserve">  Filter Selection</w:t>
      </w:r>
      <w:r>
        <w:t>.</w:t>
      </w:r>
    </w:p>
    <w:p w14:paraId="39CB536E" w14:textId="77777777" w:rsidR="00F77C0C" w:rsidRDefault="00F77C0C" w:rsidP="00F24C62">
      <w:pPr>
        <w:pStyle w:val="BD-AA3-10-L"/>
      </w:pPr>
      <w:r>
        <w:t>- Middle section.</w:t>
      </w:r>
      <w:r w:rsidR="001D6823">
        <w:t xml:space="preserve">  Event Invoice / </w:t>
      </w:r>
      <w:r w:rsidR="00884C68">
        <w:t>Participant</w:t>
      </w:r>
      <w:r w:rsidR="001D6823">
        <w:t xml:space="preserve"> Selection.</w:t>
      </w:r>
    </w:p>
    <w:p w14:paraId="484C7A2D" w14:textId="77777777" w:rsidR="00F24C62" w:rsidRDefault="00F24C62" w:rsidP="00F24C62">
      <w:pPr>
        <w:pStyle w:val="BD-AA3-10-L"/>
      </w:pPr>
      <w:r>
        <w:t>- Bottom</w:t>
      </w:r>
      <w:r w:rsidR="00F77C0C">
        <w:t xml:space="preserve"> section</w:t>
      </w:r>
      <w:r>
        <w:t xml:space="preserve">.  Tabs to </w:t>
      </w:r>
      <w:r w:rsidR="00F77C0C">
        <w:t>manage</w:t>
      </w:r>
      <w:r>
        <w:t xml:space="preserve"> the reports.</w:t>
      </w:r>
    </w:p>
    <w:p w14:paraId="38F7FAAC" w14:textId="77777777" w:rsidR="00422419" w:rsidRDefault="00422419" w:rsidP="00F24C62">
      <w:pPr>
        <w:pStyle w:val="BD-AA3-10-L"/>
      </w:pPr>
    </w:p>
    <w:p w14:paraId="1C5868A9" w14:textId="77777777" w:rsidR="00422419" w:rsidRDefault="00422419" w:rsidP="00F30B1B">
      <w:pPr>
        <w:pStyle w:val="SH-AA2-12-L"/>
      </w:pPr>
      <w:bookmarkStart w:id="1" w:name="_Toc34314566"/>
      <w:r>
        <w:t>1.1</w:t>
      </w:r>
      <w:r>
        <w:tab/>
        <w:t>Related Information</w:t>
      </w:r>
      <w:bookmarkEnd w:id="1"/>
    </w:p>
    <w:p w14:paraId="06B3DC83" w14:textId="77777777" w:rsidR="00422419" w:rsidRDefault="00422419" w:rsidP="00F30B1B">
      <w:pPr>
        <w:pStyle w:val="BD-AA2-10-L"/>
      </w:pPr>
      <w:r>
        <w:t>The following is key information related to this document.</w:t>
      </w:r>
    </w:p>
    <w:tbl>
      <w:tblPr>
        <w:tblW w:w="10230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1441"/>
        <w:gridCol w:w="8783"/>
        <w:gridCol w:w="6"/>
      </w:tblGrid>
      <w:tr w:rsidR="00422419" w14:paraId="3F5C82DC" w14:textId="77777777" w:rsidTr="00240BC1">
        <w:trPr>
          <w:gridAfter w:val="1"/>
          <w:wAfter w:w="6" w:type="dxa"/>
        </w:trPr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3D1F3B26" w14:textId="77777777" w:rsidR="00422419" w:rsidRDefault="00422419" w:rsidP="00CF43B1">
            <w:pPr>
              <w:pStyle w:val="CM-TB-AA1-10-C"/>
            </w:pPr>
            <w:r>
              <w:t>Reference</w:t>
            </w:r>
          </w:p>
        </w:tc>
        <w:tc>
          <w:tcPr>
            <w:tcW w:w="8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722CE510" w14:textId="77777777" w:rsidR="00422419" w:rsidRDefault="00422419" w:rsidP="00CF43B1">
            <w:pPr>
              <w:pStyle w:val="CM-TB-AA1-10-C"/>
            </w:pPr>
            <w:r>
              <w:t>Title</w:t>
            </w:r>
          </w:p>
        </w:tc>
      </w:tr>
      <w:tr w:rsidR="00240BC1" w14:paraId="769FDBEA" w14:textId="77777777" w:rsidTr="00240BC1">
        <w:tblPrEx>
          <w:tblLook w:val="04A0" w:firstRow="1" w:lastRow="0" w:firstColumn="1" w:lastColumn="0" w:noHBand="0" w:noVBand="1"/>
        </w:tblPrEx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B150910" w14:textId="77777777" w:rsidR="00240BC1" w:rsidRDefault="007F7B74" w:rsidP="007F7B74">
            <w:pPr>
              <w:pStyle w:val="CM-TB-AA2-10-L"/>
            </w:pPr>
            <w:r w:rsidRPr="007F7B74">
              <w:t>M-40-000</w:t>
            </w:r>
          </w:p>
        </w:tc>
        <w:tc>
          <w:tcPr>
            <w:tcW w:w="878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1098E2B" w14:textId="77777777" w:rsidR="00240BC1" w:rsidRDefault="007F7B74" w:rsidP="003C6F7D">
            <w:pPr>
              <w:pStyle w:val="CM-TB-AA2-10-L"/>
            </w:pPr>
            <w:r w:rsidRPr="007F7B74">
              <w:t>M-40-000-Event Module Menu Procedures</w:t>
            </w:r>
          </w:p>
        </w:tc>
      </w:tr>
    </w:tbl>
    <w:p w14:paraId="6DC4871B" w14:textId="77777777" w:rsidR="00A82825" w:rsidRDefault="00A82825" w:rsidP="00A82825">
      <w:pPr>
        <w:pStyle w:val="BD-AA2-10-L"/>
      </w:pPr>
      <w:bookmarkStart w:id="2" w:name="_Toc433016475"/>
      <w:bookmarkStart w:id="3" w:name="_Toc464127547"/>
    </w:p>
    <w:p w14:paraId="2780149D" w14:textId="77777777" w:rsidR="00A82825" w:rsidRDefault="00A82825" w:rsidP="00A82825">
      <w:pPr>
        <w:pStyle w:val="SH-AA2-12-L"/>
      </w:pPr>
      <w:bookmarkStart w:id="4" w:name="_Toc34314567"/>
      <w:r>
        <w:t>1.2</w:t>
      </w:r>
      <w:r>
        <w:tab/>
        <w:t>Change Control</w:t>
      </w:r>
      <w:bookmarkEnd w:id="2"/>
      <w:bookmarkEnd w:id="3"/>
      <w:bookmarkEnd w:id="4"/>
    </w:p>
    <w:p w14:paraId="77A3A3F9" w14:textId="77777777" w:rsidR="00A82825" w:rsidRDefault="00A82825" w:rsidP="00A82825">
      <w:pPr>
        <w:pStyle w:val="BD-AA2-10-L"/>
      </w:pPr>
      <w:r>
        <w:t>The following is key information related to this version of the document.</w:t>
      </w: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1440"/>
        <w:gridCol w:w="8784"/>
      </w:tblGrid>
      <w:tr w:rsidR="00A82825" w14:paraId="42407149" w14:textId="77777777" w:rsidTr="00CF43B1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5BD67899" w14:textId="77777777" w:rsidR="00A82825" w:rsidRDefault="00A82825" w:rsidP="00CF43B1">
            <w:pPr>
              <w:pStyle w:val="TB-AA1-10-C"/>
            </w:pPr>
            <w:r>
              <w:t>Date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4DDD6A36" w14:textId="77777777" w:rsidR="00A82825" w:rsidRDefault="00A82825" w:rsidP="00CF43B1">
            <w:pPr>
              <w:pStyle w:val="TB-AA1-10-C"/>
            </w:pPr>
            <w:r>
              <w:t>Information</w:t>
            </w:r>
          </w:p>
        </w:tc>
      </w:tr>
      <w:tr w:rsidR="00A82825" w14:paraId="416CCF01" w14:textId="77777777" w:rsidTr="00CF43B1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46C4ED" w14:textId="77777777" w:rsidR="00A82825" w:rsidRDefault="00A82825" w:rsidP="00F77C0C">
            <w:pPr>
              <w:pStyle w:val="TB-AA2-10-L"/>
            </w:pPr>
            <w:r>
              <w:t>20</w:t>
            </w:r>
            <w:r w:rsidR="00884C68">
              <w:t>20/03/0</w:t>
            </w:r>
            <w:r w:rsidR="0022768F">
              <w:t>5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FD95E8" w14:textId="77777777" w:rsidR="00A82825" w:rsidRDefault="00A82825" w:rsidP="00CF43B1">
            <w:pPr>
              <w:pStyle w:val="TB-AA2-10-L"/>
            </w:pPr>
            <w:r>
              <w:t>Complete update.</w:t>
            </w:r>
          </w:p>
        </w:tc>
      </w:tr>
    </w:tbl>
    <w:p w14:paraId="064E3E85" w14:textId="77777777" w:rsidR="00A82825" w:rsidRDefault="00A82825" w:rsidP="00A82825">
      <w:pPr>
        <w:pStyle w:val="BD-AA2-10-L"/>
      </w:pPr>
    </w:p>
    <w:p w14:paraId="02C1300A" w14:textId="77777777" w:rsidR="00422419" w:rsidRDefault="00422419" w:rsidP="00F30B1B">
      <w:pPr>
        <w:pStyle w:val="SH-AA1-14-L"/>
      </w:pPr>
      <w:bookmarkStart w:id="5" w:name="_Toc34314568"/>
      <w:r>
        <w:t>2.0</w:t>
      </w:r>
      <w:r>
        <w:tab/>
        <w:t>Contents</w:t>
      </w:r>
      <w:bookmarkEnd w:id="5"/>
    </w:p>
    <w:p w14:paraId="7DF4F43E" w14:textId="061E8D9F" w:rsidR="0095654B" w:rsidRDefault="0095654B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r>
        <w:fldChar w:fldCharType="begin"/>
      </w:r>
      <w:r>
        <w:instrText xml:space="preserve"> TOC \o "1-4" \h \z \u </w:instrText>
      </w:r>
      <w:r>
        <w:fldChar w:fldCharType="separate"/>
      </w:r>
      <w:hyperlink w:anchor="_Toc34314565" w:history="1">
        <w:r w:rsidRPr="009D0109">
          <w:rPr>
            <w:rStyle w:val="Hyperlink"/>
          </w:rPr>
          <w:t>1.0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9D0109">
          <w:rPr>
            <w:rStyle w:val="Hyperlink"/>
          </w:rPr>
          <w:t>INTRODUCTION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_Toc34314565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</w:t>
        </w:r>
        <w:r>
          <w:rPr>
            <w:webHidden/>
          </w:rPr>
          <w:fldChar w:fldCharType="end"/>
        </w:r>
      </w:hyperlink>
    </w:p>
    <w:p w14:paraId="394AF89E" w14:textId="4D7C65DB" w:rsidR="0095654B" w:rsidRDefault="0095654B">
      <w:pPr>
        <w:pStyle w:val="TOC2"/>
        <w:tabs>
          <w:tab w:val="left" w:pos="2016"/>
        </w:tabs>
        <w:rPr>
          <w:rFonts w:asciiTheme="minorHAnsi" w:eastAsiaTheme="minorEastAsia" w:hAnsiTheme="minorHAnsi" w:cstheme="minorBidi"/>
          <w:b w:val="0"/>
          <w:noProof/>
          <w:color w:val="auto"/>
          <w:sz w:val="22"/>
          <w:szCs w:val="22"/>
        </w:rPr>
      </w:pPr>
      <w:hyperlink w:anchor="_Toc34314566" w:history="1">
        <w:r w:rsidRPr="009D0109">
          <w:rPr>
            <w:rStyle w:val="Hyperlink"/>
            <w:noProof/>
          </w:rPr>
          <w:t>1.1</w:t>
        </w:r>
        <w:r>
          <w:rPr>
            <w:rFonts w:asciiTheme="minorHAnsi" w:eastAsiaTheme="minorEastAsia" w:hAnsiTheme="minorHAnsi" w:cstheme="minorBidi"/>
            <w:b w:val="0"/>
            <w:noProof/>
            <w:color w:val="auto"/>
            <w:sz w:val="22"/>
            <w:szCs w:val="22"/>
          </w:rPr>
          <w:tab/>
        </w:r>
        <w:r w:rsidRPr="009D0109">
          <w:rPr>
            <w:rStyle w:val="Hyperlink"/>
            <w:noProof/>
          </w:rPr>
          <w:t>Related Information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_Toc34314566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</w:t>
        </w:r>
        <w:r>
          <w:rPr>
            <w:noProof/>
            <w:webHidden/>
          </w:rPr>
          <w:fldChar w:fldCharType="end"/>
        </w:r>
      </w:hyperlink>
    </w:p>
    <w:p w14:paraId="0C309640" w14:textId="30AF4319" w:rsidR="0095654B" w:rsidRDefault="0095654B">
      <w:pPr>
        <w:pStyle w:val="TOC2"/>
        <w:tabs>
          <w:tab w:val="left" w:pos="2016"/>
        </w:tabs>
        <w:rPr>
          <w:rFonts w:asciiTheme="minorHAnsi" w:eastAsiaTheme="minorEastAsia" w:hAnsiTheme="minorHAnsi" w:cstheme="minorBidi"/>
          <w:b w:val="0"/>
          <w:noProof/>
          <w:color w:val="auto"/>
          <w:sz w:val="22"/>
          <w:szCs w:val="22"/>
        </w:rPr>
      </w:pPr>
      <w:hyperlink w:anchor="_Toc34314567" w:history="1">
        <w:r w:rsidRPr="009D0109">
          <w:rPr>
            <w:rStyle w:val="Hyperlink"/>
            <w:noProof/>
          </w:rPr>
          <w:t>1.2</w:t>
        </w:r>
        <w:r>
          <w:rPr>
            <w:rFonts w:asciiTheme="minorHAnsi" w:eastAsiaTheme="minorEastAsia" w:hAnsiTheme="minorHAnsi" w:cstheme="minorBidi"/>
            <w:b w:val="0"/>
            <w:noProof/>
            <w:color w:val="auto"/>
            <w:sz w:val="22"/>
            <w:szCs w:val="22"/>
          </w:rPr>
          <w:tab/>
        </w:r>
        <w:r w:rsidRPr="009D0109">
          <w:rPr>
            <w:rStyle w:val="Hyperlink"/>
            <w:noProof/>
          </w:rPr>
          <w:t>Change Control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_Toc34314567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</w:t>
        </w:r>
        <w:r>
          <w:rPr>
            <w:noProof/>
            <w:webHidden/>
          </w:rPr>
          <w:fldChar w:fldCharType="end"/>
        </w:r>
      </w:hyperlink>
    </w:p>
    <w:p w14:paraId="3F00C85A" w14:textId="38D74DD0" w:rsidR="0095654B" w:rsidRDefault="0095654B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34314568" w:history="1">
        <w:r w:rsidRPr="009D0109">
          <w:rPr>
            <w:rStyle w:val="Hyperlink"/>
          </w:rPr>
          <w:t>2.0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9D0109">
          <w:rPr>
            <w:rStyle w:val="Hyperlink"/>
          </w:rPr>
          <w:t>Contents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_Toc34314568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</w:t>
        </w:r>
        <w:r>
          <w:rPr>
            <w:webHidden/>
          </w:rPr>
          <w:fldChar w:fldCharType="end"/>
        </w:r>
      </w:hyperlink>
    </w:p>
    <w:p w14:paraId="1C12F9E4" w14:textId="5C85714B" w:rsidR="0095654B" w:rsidRDefault="0095654B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34314569" w:history="1">
        <w:r w:rsidRPr="009D0109">
          <w:rPr>
            <w:rStyle w:val="Hyperlink"/>
          </w:rPr>
          <w:t>100.0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9D0109">
          <w:rPr>
            <w:rStyle w:val="Hyperlink"/>
          </w:rPr>
          <w:t>Event Invoice Reports Form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_Toc34314569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14:paraId="1F096776" w14:textId="0DB61F70" w:rsidR="0095654B" w:rsidRDefault="0095654B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34314570" w:history="1">
        <w:r w:rsidRPr="009D0109">
          <w:rPr>
            <w:rStyle w:val="Hyperlink"/>
          </w:rPr>
          <w:t>110.0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9D0109">
          <w:rPr>
            <w:rStyle w:val="Hyperlink"/>
          </w:rPr>
          <w:t>Filter Selection Section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_Toc34314570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14:paraId="46D2E638" w14:textId="69836F1C" w:rsidR="0095654B" w:rsidRDefault="0095654B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34314571" w:history="1">
        <w:r w:rsidRPr="009D0109">
          <w:rPr>
            <w:rStyle w:val="Hyperlink"/>
          </w:rPr>
          <w:t>120.0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9D0109">
          <w:rPr>
            <w:rStyle w:val="Hyperlink"/>
          </w:rPr>
          <w:t>Event Member Invoice Reports - Tabs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_Toc34314571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14:paraId="23D6CFB5" w14:textId="028A4765" w:rsidR="0095654B" w:rsidRDefault="0095654B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34314572" w:history="1">
        <w:r w:rsidRPr="009D0109">
          <w:rPr>
            <w:rStyle w:val="Hyperlink"/>
          </w:rPr>
          <w:t>900.0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9D0109">
          <w:rPr>
            <w:rStyle w:val="Hyperlink"/>
          </w:rPr>
          <w:t>Exhibits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_Toc34314572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14:paraId="02EB12AC" w14:textId="5E37287E" w:rsidR="0095654B" w:rsidRDefault="0095654B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34314573" w:history="1">
        <w:r w:rsidRPr="009D0109">
          <w:rPr>
            <w:rStyle w:val="Hyperlink"/>
          </w:rPr>
          <w:t>910.0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9D0109">
          <w:rPr>
            <w:rStyle w:val="Hyperlink"/>
          </w:rPr>
          <w:t>Event Particiapnt Invoice Reports - Base - Index Tab Exhibit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_Toc34314573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14:paraId="0F3801A4" w14:textId="4D486D0C" w:rsidR="0095654B" w:rsidRDefault="0095654B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34314574" w:history="1">
        <w:r w:rsidRPr="009D0109">
          <w:rPr>
            <w:rStyle w:val="Hyperlink"/>
          </w:rPr>
          <w:t>920.0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9D0109">
          <w:rPr>
            <w:rStyle w:val="Hyperlink"/>
          </w:rPr>
          <w:t>Event Member Invoice Reports - R-42-491 - Event Member Invoice Report By Invoice Id. - Tab Exhibit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_Toc34314574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14:paraId="72A3AA0C" w14:textId="4161CAC0" w:rsidR="0095654B" w:rsidRDefault="0095654B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34314575" w:history="1">
        <w:r w:rsidRPr="009D0109">
          <w:rPr>
            <w:rStyle w:val="Hyperlink"/>
          </w:rPr>
          <w:t>930.0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9D0109">
          <w:rPr>
            <w:rStyle w:val="Hyperlink"/>
          </w:rPr>
          <w:t>Event Member Invoice Reports - R-42-492 - Event Member Invoice Report By Group Id. - Invoice Id. - Tab Exhibit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_Toc34314575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14:paraId="4BA44A83" w14:textId="0BBF8B6B" w:rsidR="00422419" w:rsidRPr="00D52B8A" w:rsidRDefault="0095654B" w:rsidP="00422419">
      <w:pPr>
        <w:pStyle w:val="CM-BD-AA2-10-L"/>
      </w:pPr>
      <w:r>
        <w:rPr>
          <w:noProof/>
          <w:color w:val="000000" w:themeColor="text1"/>
          <w:szCs w:val="22"/>
        </w:rPr>
        <w:fldChar w:fldCharType="end"/>
      </w:r>
    </w:p>
    <w:p w14:paraId="78CB55A2" w14:textId="77777777" w:rsidR="00B07063" w:rsidRPr="00F30B1B" w:rsidRDefault="00B07063" w:rsidP="00F30B1B">
      <w:pPr>
        <w:pStyle w:val="BD-AA2-10-L"/>
      </w:pPr>
      <w:bookmarkStart w:id="6" w:name="_Toc189708035"/>
      <w:r w:rsidRPr="00F30B1B">
        <w:br w:type="page"/>
      </w:r>
    </w:p>
    <w:p w14:paraId="2BA12416" w14:textId="77777777" w:rsidR="00422419" w:rsidRDefault="00422419" w:rsidP="00F30B1B">
      <w:pPr>
        <w:pStyle w:val="SH-AA1-14-L"/>
      </w:pPr>
      <w:bookmarkStart w:id="7" w:name="_Toc464127551"/>
      <w:bookmarkStart w:id="8" w:name="_Toc34314569"/>
      <w:bookmarkEnd w:id="6"/>
      <w:r>
        <w:lastRenderedPageBreak/>
        <w:t>100.0</w:t>
      </w:r>
      <w:r>
        <w:tab/>
      </w:r>
      <w:bookmarkEnd w:id="7"/>
      <w:r w:rsidR="009947F5">
        <w:t>Event</w:t>
      </w:r>
      <w:r w:rsidR="00E8283E">
        <w:t xml:space="preserve"> </w:t>
      </w:r>
      <w:r w:rsidR="00F77C0C">
        <w:t>Invoice</w:t>
      </w:r>
      <w:r w:rsidR="00F24C62">
        <w:t xml:space="preserve"> </w:t>
      </w:r>
      <w:r w:rsidR="0040769A">
        <w:t>Report</w:t>
      </w:r>
      <w:r w:rsidR="00F060CF">
        <w:t>s</w:t>
      </w:r>
      <w:r w:rsidR="0040769A">
        <w:t xml:space="preserve"> </w:t>
      </w:r>
      <w:r w:rsidR="00F060CF">
        <w:t>Form</w:t>
      </w:r>
      <w:bookmarkEnd w:id="8"/>
    </w:p>
    <w:p w14:paraId="5FF219C3" w14:textId="77777777" w:rsidR="00B8071E" w:rsidRDefault="00B8071E" w:rsidP="00B8071E">
      <w:pPr>
        <w:pStyle w:val="CM-BD-AA2-10-L"/>
      </w:pPr>
      <w:r>
        <w:t>To run the reports, follow the instructions for each one.</w:t>
      </w:r>
    </w:p>
    <w:p w14:paraId="65D32966" w14:textId="77777777" w:rsidR="00F77C0C" w:rsidRDefault="00F77C0C" w:rsidP="00B8071E">
      <w:pPr>
        <w:pStyle w:val="CM-BD-AA2-10-L"/>
      </w:pPr>
    </w:p>
    <w:p w14:paraId="70E82CE8" w14:textId="77777777" w:rsidR="00F77C0C" w:rsidRPr="00F9741B" w:rsidRDefault="00F77C0C" w:rsidP="00F77C0C">
      <w:pPr>
        <w:pStyle w:val="BD-AA2-10-L"/>
      </w:pPr>
      <w:r>
        <w:t>Filtering is cumulative.  i.e. All selected criteria must be met for the report to be created.</w:t>
      </w:r>
    </w:p>
    <w:p w14:paraId="160FADFB" w14:textId="77777777" w:rsidR="00F77C0C" w:rsidRDefault="00F77C0C" w:rsidP="00B8071E">
      <w:pPr>
        <w:pStyle w:val="CM-BD-AA2-10-L"/>
      </w:pPr>
    </w:p>
    <w:p w14:paraId="729226A9" w14:textId="77777777" w:rsidR="001D6823" w:rsidRDefault="001D6823" w:rsidP="001D6823">
      <w:pPr>
        <w:pStyle w:val="SH-AA1-14-L"/>
      </w:pPr>
      <w:bookmarkStart w:id="9" w:name="_Toc34314570"/>
      <w:r>
        <w:t>110.0</w:t>
      </w:r>
      <w:r>
        <w:tab/>
        <w:t>Filter Selection Section</w:t>
      </w:r>
      <w:bookmarkEnd w:id="9"/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720"/>
        <w:gridCol w:w="9504"/>
      </w:tblGrid>
      <w:tr w:rsidR="001D6823" w14:paraId="01F84B9C" w14:textId="77777777" w:rsidTr="006C64B0">
        <w:trPr>
          <w:tblHeader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6BE20F3D" w14:textId="77777777" w:rsidR="001D6823" w:rsidRDefault="001D6823" w:rsidP="006C64B0">
            <w:pPr>
              <w:pStyle w:val="CM-TB-AA1-10-C"/>
            </w:pPr>
            <w:r>
              <w:t>Id.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5A6F7C16" w14:textId="77777777" w:rsidR="001D6823" w:rsidRDefault="001D6823" w:rsidP="006C64B0">
            <w:pPr>
              <w:pStyle w:val="CM-TB-AA1-10-C"/>
            </w:pPr>
            <w:r>
              <w:t>Field / Description</w:t>
            </w:r>
          </w:p>
        </w:tc>
      </w:tr>
      <w:tr w:rsidR="001D6823" w14:paraId="7D9C596D" w14:textId="77777777" w:rsidTr="006C64B0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795D90" w14:textId="77777777" w:rsidR="001D6823" w:rsidRDefault="001D6823" w:rsidP="006C64B0">
            <w:pPr>
              <w:pStyle w:val="CM-TB-AA2-10-L"/>
            </w:pPr>
            <w:r>
              <w:t>10.0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073881" w14:textId="77777777" w:rsidR="001D6823" w:rsidRDefault="001D6823" w:rsidP="006C64B0">
            <w:pPr>
              <w:pStyle w:val="TB-AA1-10-L"/>
            </w:pPr>
            <w:r>
              <w:t>One / All Groups</w:t>
            </w:r>
          </w:p>
          <w:p w14:paraId="440F7984" w14:textId="77777777" w:rsidR="001D6823" w:rsidRDefault="001D6823" w:rsidP="001D6823">
            <w:pPr>
              <w:pStyle w:val="TB-AA2-10-L"/>
            </w:pPr>
            <w:r>
              <w:t xml:space="preserve">This </w:t>
            </w:r>
            <w:r w:rsidR="0022768F">
              <w:t>Option</w:t>
            </w:r>
            <w:r>
              <w:t xml:space="preserve"> determines if only one </w:t>
            </w:r>
            <w:r w:rsidR="0022768F">
              <w:t>G</w:t>
            </w:r>
            <w:r>
              <w:t xml:space="preserve">roup (as selected below) or all </w:t>
            </w:r>
            <w:r w:rsidR="0022768F">
              <w:t>G</w:t>
            </w:r>
            <w:r>
              <w:t>roups are to be selected.</w:t>
            </w:r>
          </w:p>
          <w:p w14:paraId="20B58FD3" w14:textId="77777777" w:rsidR="001D6823" w:rsidRDefault="001D6823" w:rsidP="001D6823">
            <w:pPr>
              <w:pStyle w:val="TB-AA2-10-L"/>
            </w:pPr>
            <w:r>
              <w:t>- Default: A=All.</w:t>
            </w:r>
          </w:p>
          <w:p w14:paraId="705B6771" w14:textId="77777777" w:rsidR="001D6823" w:rsidRPr="00702125" w:rsidRDefault="001D6823" w:rsidP="001D6823">
            <w:pPr>
              <w:pStyle w:val="TB-AA2-10-L"/>
            </w:pPr>
            <w:r>
              <w:t>- Selectable.  Mandatory</w:t>
            </w:r>
            <w:r w:rsidR="009D7C90">
              <w:t>.</w:t>
            </w:r>
          </w:p>
        </w:tc>
      </w:tr>
      <w:tr w:rsidR="0022768F" w14:paraId="693A8E77" w14:textId="77777777" w:rsidTr="006C64B0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1FA2B4" w14:textId="77777777" w:rsidR="0022768F" w:rsidRDefault="0022768F" w:rsidP="006C64B0">
            <w:pPr>
              <w:pStyle w:val="CM-TB-AA2-10-L"/>
            </w:pPr>
            <w:r>
              <w:t>11.0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B1DA30" w14:textId="77777777" w:rsidR="0022768F" w:rsidRDefault="0022768F" w:rsidP="006C64B0">
            <w:pPr>
              <w:pStyle w:val="TB-AA1-10-L"/>
            </w:pPr>
            <w:r>
              <w:t>Group Id / Name</w:t>
            </w:r>
          </w:p>
          <w:p w14:paraId="3C0C3496" w14:textId="77777777" w:rsidR="0022768F" w:rsidRDefault="0022768F" w:rsidP="0022768F">
            <w:pPr>
              <w:pStyle w:val="TB-AA2-10-L"/>
            </w:pPr>
            <w:r>
              <w:t>This selection is used in conjunction with the One / All Groups Option where the selected Option is ‘A=All’.</w:t>
            </w:r>
          </w:p>
          <w:p w14:paraId="3B4A2D78" w14:textId="77777777" w:rsidR="0022768F" w:rsidRDefault="0022768F" w:rsidP="0022768F">
            <w:pPr>
              <w:pStyle w:val="TB-AA2-10-L"/>
            </w:pPr>
            <w:r>
              <w:t>- Default: Blank.</w:t>
            </w:r>
          </w:p>
          <w:p w14:paraId="27BF194E" w14:textId="77777777" w:rsidR="0022768F" w:rsidRPr="0022768F" w:rsidRDefault="0022768F" w:rsidP="0022768F">
            <w:pPr>
              <w:pStyle w:val="TB-AA2-10-L"/>
            </w:pPr>
            <w:r>
              <w:t>- Selectable.  Mandatory</w:t>
            </w:r>
            <w:r w:rsidR="00653C7A">
              <w:t xml:space="preserve"> if One / All </w:t>
            </w:r>
            <w:r w:rsidR="00653C7A">
              <w:t>Groups</w:t>
            </w:r>
            <w:r w:rsidR="00653C7A">
              <w:t xml:space="preserve"> Option is ‘A=All’.</w:t>
            </w:r>
          </w:p>
        </w:tc>
      </w:tr>
      <w:tr w:rsidR="0022768F" w14:paraId="6B2EC132" w14:textId="77777777" w:rsidTr="006C64B0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784FDD" w14:textId="77777777" w:rsidR="0022768F" w:rsidRDefault="0022768F" w:rsidP="006C64B0">
            <w:pPr>
              <w:pStyle w:val="CM-TB-AA2-10-L"/>
            </w:pPr>
            <w:r>
              <w:t>12.0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9C8296" w14:textId="77777777" w:rsidR="0022768F" w:rsidRDefault="0022768F" w:rsidP="006C64B0">
            <w:pPr>
              <w:pStyle w:val="TB-AA1-10-L"/>
            </w:pPr>
            <w:r>
              <w:t>One / All Participants</w:t>
            </w:r>
          </w:p>
          <w:p w14:paraId="1F4AA244" w14:textId="77777777" w:rsidR="0022768F" w:rsidRDefault="0022768F" w:rsidP="0022768F">
            <w:pPr>
              <w:pStyle w:val="TB-AA2-10-L"/>
            </w:pPr>
            <w:r>
              <w:t xml:space="preserve">This Option determines if on one Participant (as selected below) or all </w:t>
            </w:r>
            <w:r w:rsidR="005A5BDE">
              <w:t>Participants are to be selected.</w:t>
            </w:r>
          </w:p>
          <w:p w14:paraId="0D3FC227" w14:textId="77777777" w:rsidR="005A5BDE" w:rsidRDefault="005A5BDE" w:rsidP="005A5BDE">
            <w:pPr>
              <w:pStyle w:val="TB-AA2-10-L"/>
            </w:pPr>
            <w:r>
              <w:t>- Default: A=All.</w:t>
            </w:r>
          </w:p>
          <w:p w14:paraId="62081587" w14:textId="77777777" w:rsidR="005A5BDE" w:rsidRPr="0022768F" w:rsidRDefault="005A5BDE" w:rsidP="005A5BDE">
            <w:pPr>
              <w:pStyle w:val="TB-AA2-10-L"/>
            </w:pPr>
            <w:r>
              <w:t>- Selectable.  Mandatory.</w:t>
            </w:r>
          </w:p>
        </w:tc>
      </w:tr>
      <w:tr w:rsidR="0022768F" w14:paraId="50BEEA36" w14:textId="77777777" w:rsidTr="006C64B0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B67D3E" w14:textId="77777777" w:rsidR="0022768F" w:rsidRDefault="005A5BDE" w:rsidP="006C64B0">
            <w:pPr>
              <w:pStyle w:val="CM-TB-AA2-10-L"/>
            </w:pPr>
            <w:r>
              <w:t>13.0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EFAAE3" w14:textId="77777777" w:rsidR="00653C7A" w:rsidRDefault="00653C7A" w:rsidP="00653C7A">
            <w:pPr>
              <w:pStyle w:val="TB-AA1-10-L"/>
            </w:pPr>
            <w:r>
              <w:t>Participant Names</w:t>
            </w:r>
          </w:p>
          <w:p w14:paraId="5F7B8793" w14:textId="77777777" w:rsidR="00653C7A" w:rsidRDefault="00653C7A" w:rsidP="00653C7A">
            <w:pPr>
              <w:pStyle w:val="TB-AA2-10-L"/>
            </w:pPr>
            <w:r>
              <w:t xml:space="preserve">This selection is used in conjunction with the One / All </w:t>
            </w:r>
            <w:r>
              <w:t>Participants</w:t>
            </w:r>
            <w:r>
              <w:t xml:space="preserve"> Option where the selected Option is ‘A=All’.</w:t>
            </w:r>
          </w:p>
          <w:p w14:paraId="210D0CB0" w14:textId="77777777" w:rsidR="00653C7A" w:rsidRDefault="00653C7A" w:rsidP="00653C7A">
            <w:pPr>
              <w:pStyle w:val="TB-AA2-10-L"/>
            </w:pPr>
            <w:r>
              <w:t>- Default: Blank.</w:t>
            </w:r>
          </w:p>
          <w:p w14:paraId="0CAC8033" w14:textId="77777777" w:rsidR="0022768F" w:rsidRDefault="00653C7A" w:rsidP="00653C7A">
            <w:pPr>
              <w:pStyle w:val="TB-AA2-10-L"/>
            </w:pPr>
            <w:r>
              <w:t>- Selectable.  Mandatory</w:t>
            </w:r>
            <w:r>
              <w:t xml:space="preserve"> if One / All Participants Option is ‘A=All’.</w:t>
            </w:r>
          </w:p>
        </w:tc>
      </w:tr>
      <w:tr w:rsidR="001D6823" w14:paraId="6574BFC4" w14:textId="77777777" w:rsidTr="006C64B0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2BF09C" w14:textId="77777777" w:rsidR="001D6823" w:rsidRDefault="001D6823" w:rsidP="006C64B0">
            <w:pPr>
              <w:pStyle w:val="CM-TB-AA2-10-L"/>
            </w:pPr>
            <w:r>
              <w:t>1</w:t>
            </w:r>
            <w:r w:rsidR="0022768F">
              <w:t>4</w:t>
            </w:r>
            <w:r>
              <w:t>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BA6616" w14:textId="77777777" w:rsidR="001D6823" w:rsidRDefault="001D6823" w:rsidP="006C64B0">
            <w:pPr>
              <w:pStyle w:val="TB-AA1-10-L"/>
            </w:pPr>
            <w:r>
              <w:t>Payment Status Code</w:t>
            </w:r>
          </w:p>
          <w:p w14:paraId="38EB5CE5" w14:textId="77777777" w:rsidR="001D6823" w:rsidRDefault="00653C7A" w:rsidP="006C64B0">
            <w:pPr>
              <w:pStyle w:val="TB-AA2-10-L"/>
            </w:pPr>
            <w:r>
              <w:t xml:space="preserve">This Option selects </w:t>
            </w:r>
            <w:r w:rsidR="001D6823">
              <w:t xml:space="preserve">the criteria for the </w:t>
            </w:r>
            <w:r>
              <w:t>I</w:t>
            </w:r>
            <w:r w:rsidR="001D6823">
              <w:t xml:space="preserve">nvoice </w:t>
            </w:r>
            <w:r>
              <w:t>P</w:t>
            </w:r>
            <w:r w:rsidR="001D6823">
              <w:t xml:space="preserve">ayment </w:t>
            </w:r>
            <w:r>
              <w:t>S</w:t>
            </w:r>
            <w:r w:rsidR="001D6823">
              <w:t xml:space="preserve">tatus </w:t>
            </w:r>
            <w:r>
              <w:t>C</w:t>
            </w:r>
            <w:r w:rsidR="001D6823">
              <w:t>ode(s) to be selected.</w:t>
            </w:r>
          </w:p>
          <w:p w14:paraId="38577D42" w14:textId="77777777" w:rsidR="001D6823" w:rsidRDefault="001D6823" w:rsidP="006C64B0">
            <w:pPr>
              <w:pStyle w:val="TB-AA2-10-L"/>
            </w:pPr>
            <w:r>
              <w:t>- Default: INV-Invoiced.</w:t>
            </w:r>
          </w:p>
          <w:p w14:paraId="0F6D0C12" w14:textId="77777777" w:rsidR="001D6823" w:rsidRPr="00501955" w:rsidRDefault="001D6823" w:rsidP="006C64B0">
            <w:pPr>
              <w:pStyle w:val="TB-AA2-10-L"/>
            </w:pPr>
            <w:r>
              <w:t>- Selectable.  Mandatory</w:t>
            </w:r>
            <w:r w:rsidR="009D7C90">
              <w:t>.</w:t>
            </w:r>
          </w:p>
        </w:tc>
      </w:tr>
      <w:tr w:rsidR="001D6823" w14:paraId="0182B602" w14:textId="77777777" w:rsidTr="006C64B0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EDA901" w14:textId="77777777" w:rsidR="001D6823" w:rsidRDefault="001D6823" w:rsidP="006C64B0">
            <w:pPr>
              <w:pStyle w:val="CM-TB-AA2-10-L"/>
            </w:pPr>
            <w:r>
              <w:t>1</w:t>
            </w:r>
            <w:r w:rsidR="0022768F">
              <w:t>5</w:t>
            </w:r>
            <w:r>
              <w:t>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796D4C" w14:textId="77777777" w:rsidR="001D6823" w:rsidRDefault="001D6823" w:rsidP="006C64B0">
            <w:pPr>
              <w:pStyle w:val="TB-AA1-10-L"/>
            </w:pPr>
            <w:r>
              <w:t>Balance Owing Type</w:t>
            </w:r>
          </w:p>
          <w:p w14:paraId="3F62BF98" w14:textId="77777777" w:rsidR="001D6823" w:rsidRDefault="00653C7A" w:rsidP="001D6823">
            <w:pPr>
              <w:pStyle w:val="TB-AA2-10-L"/>
            </w:pPr>
            <w:r>
              <w:t>This Option s</w:t>
            </w:r>
            <w:r w:rsidR="001D6823">
              <w:t>elects</w:t>
            </w:r>
            <w:r w:rsidR="009D7C90">
              <w:t xml:space="preserve"> the </w:t>
            </w:r>
            <w:r>
              <w:t>Type</w:t>
            </w:r>
            <w:r w:rsidR="009D7C90">
              <w:t xml:space="preserve"> of </w:t>
            </w:r>
            <w:r>
              <w:t>I</w:t>
            </w:r>
            <w:r w:rsidR="009D7C90">
              <w:t xml:space="preserve">nvoice </w:t>
            </w:r>
            <w:r>
              <w:t>B</w:t>
            </w:r>
            <w:r w:rsidR="009D7C90">
              <w:t>alance to be selected for the report.</w:t>
            </w:r>
          </w:p>
          <w:p w14:paraId="4A5D12E5" w14:textId="77777777" w:rsidR="009D7C90" w:rsidRDefault="009D7C90" w:rsidP="009D7C90">
            <w:pPr>
              <w:pStyle w:val="TB-AA2-10-L"/>
            </w:pPr>
            <w:r>
              <w:t>- Default: AL=All Balances</w:t>
            </w:r>
            <w:r w:rsidR="00653C7A">
              <w:t xml:space="preserve"> (Credit / Debit / Zero</w:t>
            </w:r>
            <w:r w:rsidR="0021741F">
              <w:t xml:space="preserve"> Balance)</w:t>
            </w:r>
            <w:r>
              <w:t>.</w:t>
            </w:r>
          </w:p>
          <w:p w14:paraId="6FAAAB83" w14:textId="77777777" w:rsidR="009D7C90" w:rsidRPr="001D6823" w:rsidRDefault="009D7C90" w:rsidP="009D7C90">
            <w:pPr>
              <w:pStyle w:val="TB-AA2-10-L"/>
            </w:pPr>
            <w:r>
              <w:t>- Selectable.  Mandatory.</w:t>
            </w:r>
          </w:p>
        </w:tc>
      </w:tr>
    </w:tbl>
    <w:p w14:paraId="0E8D101E" w14:textId="77777777" w:rsidR="001D6823" w:rsidRDefault="001D6823" w:rsidP="00B8071E">
      <w:pPr>
        <w:pStyle w:val="CM-BD-AA2-10-L"/>
      </w:pPr>
    </w:p>
    <w:p w14:paraId="54B01AE0" w14:textId="77777777" w:rsidR="00F10D07" w:rsidRDefault="00F10D07" w:rsidP="00F30B1B">
      <w:pPr>
        <w:pStyle w:val="SH-AA1-14-L"/>
      </w:pPr>
      <w:bookmarkStart w:id="10" w:name="_Toc34314571"/>
      <w:r>
        <w:t>1</w:t>
      </w:r>
      <w:r w:rsidR="0021741F">
        <w:t>2</w:t>
      </w:r>
      <w:r>
        <w:t>0.0</w:t>
      </w:r>
      <w:r>
        <w:tab/>
      </w:r>
      <w:r w:rsidR="009D7C90">
        <w:t xml:space="preserve">Event </w:t>
      </w:r>
      <w:r w:rsidR="0021741F">
        <w:t xml:space="preserve">Member </w:t>
      </w:r>
      <w:r w:rsidR="009D7C90">
        <w:t>Invoice Reports</w:t>
      </w:r>
      <w:r>
        <w:t xml:space="preserve"> - </w:t>
      </w:r>
      <w:r w:rsidR="00702125">
        <w:t>Tabs</w:t>
      </w:r>
      <w:bookmarkEnd w:id="10"/>
    </w:p>
    <w:p w14:paraId="0303EFC3" w14:textId="77777777" w:rsidR="00F10D07" w:rsidRDefault="00F10D07" w:rsidP="00F10D07">
      <w:pPr>
        <w:pStyle w:val="BD-AA2-10-L"/>
      </w:pPr>
      <w:r>
        <w:t xml:space="preserve">This section defines the </w:t>
      </w:r>
      <w:r w:rsidR="00702125">
        <w:t>form tabs to select the desired report.</w:t>
      </w: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720"/>
        <w:gridCol w:w="9504"/>
      </w:tblGrid>
      <w:tr w:rsidR="00F10D07" w14:paraId="79D35BCE" w14:textId="77777777" w:rsidTr="00D37930">
        <w:trPr>
          <w:tblHeader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4911C8AE" w14:textId="77777777" w:rsidR="00F10D07" w:rsidRDefault="00F10D07" w:rsidP="00D37930">
            <w:pPr>
              <w:pStyle w:val="CM-TB-AA1-10-C"/>
            </w:pPr>
            <w:r>
              <w:t>Id.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4A4CA7EF" w14:textId="77777777" w:rsidR="00F10D07" w:rsidRDefault="00F10D07" w:rsidP="00D37930">
            <w:pPr>
              <w:pStyle w:val="CM-TB-AA1-10-C"/>
            </w:pPr>
            <w:r>
              <w:t>Field / Description</w:t>
            </w:r>
          </w:p>
        </w:tc>
      </w:tr>
      <w:tr w:rsidR="00702125" w14:paraId="3719A0BF" w14:textId="77777777" w:rsidTr="00D37930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75E1D3" w14:textId="77777777" w:rsidR="00702125" w:rsidRDefault="00D33E5B" w:rsidP="00D37930">
            <w:pPr>
              <w:pStyle w:val="CM-TB-AA2-10-L"/>
            </w:pPr>
            <w:r>
              <w:t>01</w:t>
            </w:r>
            <w:r w:rsidR="00702125">
              <w:t>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653C63" w14:textId="77777777" w:rsidR="00702125" w:rsidRDefault="00702125" w:rsidP="00D37930">
            <w:pPr>
              <w:pStyle w:val="TB-AA1-10-L"/>
            </w:pPr>
            <w:r>
              <w:t>Index Tab</w:t>
            </w:r>
          </w:p>
          <w:p w14:paraId="73CA688B" w14:textId="77777777" w:rsidR="00702125" w:rsidRPr="00702125" w:rsidRDefault="00702125" w:rsidP="00702125">
            <w:pPr>
              <w:pStyle w:val="TB-AA2-10-L"/>
            </w:pPr>
            <w:r>
              <w:t xml:space="preserve">Lists the reports that are </w:t>
            </w:r>
            <w:r w:rsidR="006108E9">
              <w:t>available</w:t>
            </w:r>
            <w:r>
              <w:t xml:space="preserve"> for use.</w:t>
            </w:r>
          </w:p>
        </w:tc>
      </w:tr>
      <w:tr w:rsidR="00F10D07" w14:paraId="0B62FFF7" w14:textId="77777777" w:rsidTr="00D37930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3889CA" w14:textId="77777777" w:rsidR="00F10D07" w:rsidRDefault="00F10D07" w:rsidP="00D33E5B">
            <w:pPr>
              <w:pStyle w:val="CM-TB-AA2-10-L"/>
            </w:pPr>
            <w:r>
              <w:t>0</w:t>
            </w:r>
            <w:r w:rsidR="00D33E5B">
              <w:t>2</w:t>
            </w:r>
            <w:r>
              <w:t>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0AF262" w14:textId="77777777" w:rsidR="00F10D07" w:rsidRDefault="00F9741B" w:rsidP="00D37930">
            <w:pPr>
              <w:pStyle w:val="TB-AA1-10-L"/>
            </w:pPr>
            <w:r w:rsidRPr="00F9741B">
              <w:t>R-4</w:t>
            </w:r>
            <w:r w:rsidR="0021741F">
              <w:t>2</w:t>
            </w:r>
            <w:r w:rsidRPr="00F9741B">
              <w:t>-</w:t>
            </w:r>
            <w:r w:rsidR="009D7C90">
              <w:t xml:space="preserve">491 - Event </w:t>
            </w:r>
            <w:r w:rsidR="0021741F">
              <w:t xml:space="preserve">Member </w:t>
            </w:r>
            <w:r w:rsidR="009D7C90">
              <w:t>Invoice Report By Invoice Id.</w:t>
            </w:r>
          </w:p>
          <w:p w14:paraId="180177F0" w14:textId="77777777" w:rsidR="00F10D07" w:rsidRDefault="001E3319" w:rsidP="00663C37">
            <w:pPr>
              <w:pStyle w:val="TB-AA2-10-L"/>
            </w:pPr>
            <w:r>
              <w:t xml:space="preserve">Provides a report primarily of the </w:t>
            </w:r>
            <w:r w:rsidR="0021741F">
              <w:t>R</w:t>
            </w:r>
            <w:r>
              <w:t xml:space="preserve">egistration </w:t>
            </w:r>
            <w:r w:rsidR="0021741F">
              <w:t>S</w:t>
            </w:r>
            <w:r>
              <w:t xml:space="preserve">tatus information for </w:t>
            </w:r>
            <w:r w:rsidR="0021741F">
              <w:t>Participants sorted by Invoice Id.</w:t>
            </w:r>
          </w:p>
        </w:tc>
      </w:tr>
      <w:tr w:rsidR="009D7C90" w14:paraId="47407F01" w14:textId="77777777" w:rsidTr="006C64B0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026F09" w14:textId="77777777" w:rsidR="009D7C90" w:rsidRDefault="009D7C90" w:rsidP="00D33E5B">
            <w:pPr>
              <w:pStyle w:val="CM-TB-AA2-10-L"/>
            </w:pPr>
            <w:r>
              <w:t>0</w:t>
            </w:r>
            <w:r w:rsidR="00D33E5B">
              <w:t>3</w:t>
            </w:r>
            <w:r>
              <w:t>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6A90FA" w14:textId="77777777" w:rsidR="009D7C90" w:rsidRDefault="009D7C90" w:rsidP="006C64B0">
            <w:pPr>
              <w:pStyle w:val="TB-AA1-10-L"/>
            </w:pPr>
            <w:r w:rsidRPr="00F9741B">
              <w:t>R-4</w:t>
            </w:r>
            <w:r w:rsidR="0021741F">
              <w:t>2</w:t>
            </w:r>
            <w:r w:rsidRPr="00F9741B">
              <w:t>-</w:t>
            </w:r>
            <w:r>
              <w:t>49</w:t>
            </w:r>
            <w:r w:rsidR="0021741F">
              <w:t>2</w:t>
            </w:r>
            <w:r>
              <w:t xml:space="preserve"> - Event </w:t>
            </w:r>
            <w:r w:rsidR="0021741F">
              <w:t xml:space="preserve">Member </w:t>
            </w:r>
            <w:r>
              <w:t xml:space="preserve">Invoice Report By </w:t>
            </w:r>
            <w:r w:rsidR="0021741F">
              <w:t>Group Id.-</w:t>
            </w:r>
            <w:r>
              <w:t>Invoice Id.</w:t>
            </w:r>
          </w:p>
          <w:p w14:paraId="1B487F18" w14:textId="25A138F4" w:rsidR="009D7C90" w:rsidRDefault="009D7C90" w:rsidP="006C64B0">
            <w:pPr>
              <w:pStyle w:val="TB-AA2-10-L"/>
            </w:pPr>
            <w:r>
              <w:t xml:space="preserve">Provides a report primarily of the </w:t>
            </w:r>
            <w:r w:rsidR="0021741F">
              <w:t>R</w:t>
            </w:r>
            <w:r>
              <w:t xml:space="preserve">egistration </w:t>
            </w:r>
            <w:r w:rsidR="0021741F">
              <w:t>S</w:t>
            </w:r>
            <w:r>
              <w:t xml:space="preserve">tatus information for </w:t>
            </w:r>
            <w:r w:rsidR="0021741F">
              <w:t xml:space="preserve">Participants sorted by Group Id and </w:t>
            </w:r>
            <w:r w:rsidR="0095654B">
              <w:t>Invoice</w:t>
            </w:r>
            <w:r w:rsidR="0021741F">
              <w:t xml:space="preserve"> Id.</w:t>
            </w:r>
          </w:p>
        </w:tc>
      </w:tr>
    </w:tbl>
    <w:p w14:paraId="1055278D" w14:textId="77777777" w:rsidR="00F10D07" w:rsidRDefault="00F10D07" w:rsidP="00F30B1B">
      <w:pPr>
        <w:pStyle w:val="BD-AA2-10-L"/>
      </w:pPr>
    </w:p>
    <w:p w14:paraId="2DDB0C10" w14:textId="77777777" w:rsidR="006166F5" w:rsidRDefault="006166F5" w:rsidP="00F30B1B">
      <w:pPr>
        <w:pStyle w:val="BD-AA2-10-L"/>
        <w:sectPr w:rsidR="006166F5" w:rsidSect="005804A8">
          <w:headerReference w:type="even" r:id="rId6"/>
          <w:headerReference w:type="default" r:id="rId7"/>
          <w:footerReference w:type="even" r:id="rId8"/>
          <w:footerReference w:type="default" r:id="rId9"/>
          <w:headerReference w:type="first" r:id="rId10"/>
          <w:footerReference w:type="first" r:id="rId11"/>
          <w:pgSz w:w="12240" w:h="15840" w:code="1"/>
          <w:pgMar w:top="720" w:right="1008" w:bottom="720" w:left="1008" w:header="720" w:footer="720" w:gutter="0"/>
          <w:cols w:space="720"/>
        </w:sectPr>
      </w:pPr>
      <w:bookmarkStart w:id="12" w:name="_Toc447466076"/>
      <w:bookmarkStart w:id="13" w:name="_Toc464030839"/>
      <w:bookmarkStart w:id="14" w:name="_Toc464127552"/>
    </w:p>
    <w:p w14:paraId="476A925C" w14:textId="77777777" w:rsidR="00422419" w:rsidRDefault="00422419" w:rsidP="00422419">
      <w:pPr>
        <w:pStyle w:val="SH-AA1-14-L"/>
      </w:pPr>
      <w:bookmarkStart w:id="15" w:name="_Toc34314572"/>
      <w:r>
        <w:lastRenderedPageBreak/>
        <w:t>900.0</w:t>
      </w:r>
      <w:r>
        <w:tab/>
        <w:t>Exhibits</w:t>
      </w:r>
      <w:bookmarkEnd w:id="12"/>
      <w:bookmarkEnd w:id="13"/>
      <w:bookmarkEnd w:id="14"/>
      <w:bookmarkEnd w:id="15"/>
    </w:p>
    <w:p w14:paraId="5E7DB760" w14:textId="77777777" w:rsidR="00422419" w:rsidRPr="005B03E2" w:rsidRDefault="00422419" w:rsidP="005B03E2">
      <w:pPr>
        <w:pStyle w:val="BD-AA2-10-L"/>
      </w:pPr>
      <w:r w:rsidRPr="005B03E2">
        <w:t>This section contains exh</w:t>
      </w:r>
      <w:r w:rsidR="00F530E3" w:rsidRPr="005B03E2">
        <w:t>ibits of pertinent information.</w:t>
      </w:r>
    </w:p>
    <w:p w14:paraId="17F0C38E" w14:textId="77777777" w:rsidR="00422419" w:rsidRPr="00A038F9" w:rsidRDefault="00422419" w:rsidP="00422419">
      <w:pPr>
        <w:pStyle w:val="SH-AA1-14-L"/>
      </w:pPr>
      <w:bookmarkStart w:id="16" w:name="_Toc447466077"/>
      <w:bookmarkStart w:id="17" w:name="_Toc464030840"/>
      <w:bookmarkStart w:id="18" w:name="_Toc464127553"/>
      <w:bookmarkStart w:id="19" w:name="_Toc34314573"/>
      <w:r w:rsidRPr="00A038F9">
        <w:t>910.0</w:t>
      </w:r>
      <w:r w:rsidRPr="00A038F9">
        <w:tab/>
      </w:r>
      <w:bookmarkEnd w:id="16"/>
      <w:bookmarkEnd w:id="17"/>
      <w:bookmarkEnd w:id="18"/>
      <w:r w:rsidR="006108E9">
        <w:t xml:space="preserve">Event </w:t>
      </w:r>
      <w:r w:rsidR="0021741F">
        <w:t xml:space="preserve">Particiapnt </w:t>
      </w:r>
      <w:r w:rsidR="00482AD7">
        <w:t>Invoice Reports</w:t>
      </w:r>
      <w:r w:rsidR="006108E9">
        <w:t xml:space="preserve"> - </w:t>
      </w:r>
      <w:r w:rsidR="00F530E3">
        <w:t xml:space="preserve">Base - </w:t>
      </w:r>
      <w:r w:rsidR="00CD19AB">
        <w:t xml:space="preserve">Index Tab </w:t>
      </w:r>
      <w:r w:rsidR="003C7DFB">
        <w:t>Exhibit</w:t>
      </w:r>
      <w:bookmarkEnd w:id="19"/>
    </w:p>
    <w:p w14:paraId="0A8AE4B9" w14:textId="77777777" w:rsidR="00422419" w:rsidRDefault="0021741F" w:rsidP="00F30B1B">
      <w:pPr>
        <w:pStyle w:val="BD-AA2-10-L"/>
      </w:pPr>
      <w:r w:rsidRPr="0021741F">
        <w:rPr>
          <w:noProof/>
          <w:bdr w:val="single" w:sz="4" w:space="0" w:color="auto"/>
        </w:rPr>
        <w:drawing>
          <wp:inline distT="0" distB="0" distL="0" distR="0" wp14:anchorId="6F109464" wp14:editId="6A19C27A">
            <wp:extent cx="5561905" cy="3333333"/>
            <wp:effectExtent l="0" t="0" r="1270" b="63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61905" cy="33333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D754149" w14:textId="77777777" w:rsidR="003C7DFB" w:rsidRDefault="003C7DFB" w:rsidP="00F30B1B">
      <w:pPr>
        <w:pStyle w:val="BD-AA2-10-L"/>
      </w:pPr>
    </w:p>
    <w:p w14:paraId="66564A36" w14:textId="77777777" w:rsidR="00CD19AB" w:rsidRPr="00A038F9" w:rsidRDefault="00CD19AB" w:rsidP="00CD19AB">
      <w:pPr>
        <w:pStyle w:val="SH-AA1-14-L"/>
      </w:pPr>
      <w:bookmarkStart w:id="20" w:name="_Toc34314574"/>
      <w:r w:rsidRPr="00A038F9">
        <w:t>9</w:t>
      </w:r>
      <w:r>
        <w:t>2</w:t>
      </w:r>
      <w:r w:rsidRPr="00A038F9">
        <w:t>0.0</w:t>
      </w:r>
      <w:r w:rsidRPr="00A038F9">
        <w:tab/>
      </w:r>
      <w:r w:rsidR="00482AD7">
        <w:t xml:space="preserve">Event </w:t>
      </w:r>
      <w:r w:rsidR="0021741F">
        <w:t xml:space="preserve">Member </w:t>
      </w:r>
      <w:r w:rsidR="00482AD7">
        <w:t xml:space="preserve">Invoice Reports - </w:t>
      </w:r>
      <w:r w:rsidRPr="00F9741B">
        <w:t>R-4</w:t>
      </w:r>
      <w:r w:rsidR="0095654B">
        <w:t>2</w:t>
      </w:r>
      <w:r w:rsidRPr="00F9741B">
        <w:t>-</w:t>
      </w:r>
      <w:r w:rsidR="00482AD7">
        <w:t>49</w:t>
      </w:r>
      <w:r w:rsidR="0095654B">
        <w:t>1</w:t>
      </w:r>
      <w:r w:rsidRPr="00F9741B">
        <w:t xml:space="preserve"> - Event </w:t>
      </w:r>
      <w:r w:rsidR="0095654B">
        <w:t xml:space="preserve">Member </w:t>
      </w:r>
      <w:r w:rsidR="00482AD7">
        <w:t>Invoice Report By Invoice Id.</w:t>
      </w:r>
      <w:r>
        <w:t xml:space="preserve"> - Tab Exhibit</w:t>
      </w:r>
      <w:bookmarkEnd w:id="20"/>
    </w:p>
    <w:p w14:paraId="1769D867" w14:textId="77777777" w:rsidR="00CD19AB" w:rsidRDefault="0021741F" w:rsidP="00CD19AB">
      <w:pPr>
        <w:pStyle w:val="BD-AA2-10-L"/>
      </w:pPr>
      <w:r w:rsidRPr="0021741F">
        <w:rPr>
          <w:noProof/>
          <w:bdr w:val="single" w:sz="4" w:space="0" w:color="auto"/>
        </w:rPr>
        <w:drawing>
          <wp:inline distT="0" distB="0" distL="0" distR="0" wp14:anchorId="5B36CD6B" wp14:editId="60736586">
            <wp:extent cx="5561905" cy="1085714"/>
            <wp:effectExtent l="0" t="0" r="1270" b="63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61905" cy="10857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29FB8A4" w14:textId="77777777" w:rsidR="00CD19AB" w:rsidRDefault="00CD19AB" w:rsidP="00CD19AB">
      <w:pPr>
        <w:pStyle w:val="BD-AA2-10-L"/>
      </w:pPr>
    </w:p>
    <w:p w14:paraId="547B4185" w14:textId="77777777" w:rsidR="0095654B" w:rsidRDefault="0095654B">
      <w:pPr>
        <w:widowControl/>
        <w:rPr>
          <w:b/>
          <w:caps/>
          <w:color w:val="000000"/>
          <w:sz w:val="28"/>
        </w:rPr>
      </w:pPr>
      <w:r>
        <w:br w:type="page"/>
      </w:r>
    </w:p>
    <w:p w14:paraId="178D7245" w14:textId="77777777" w:rsidR="00482AD7" w:rsidRPr="00A038F9" w:rsidRDefault="00482AD7" w:rsidP="00482AD7">
      <w:pPr>
        <w:pStyle w:val="SH-AA1-14-L"/>
      </w:pPr>
      <w:bookmarkStart w:id="21" w:name="_Toc34314575"/>
      <w:r w:rsidRPr="00A038F9">
        <w:lastRenderedPageBreak/>
        <w:t>9</w:t>
      </w:r>
      <w:r>
        <w:t>3</w:t>
      </w:r>
      <w:r w:rsidRPr="00A038F9">
        <w:t>0.0</w:t>
      </w:r>
      <w:r w:rsidRPr="00A038F9">
        <w:tab/>
      </w:r>
      <w:r>
        <w:t xml:space="preserve">Event </w:t>
      </w:r>
      <w:r w:rsidR="0095654B">
        <w:t xml:space="preserve">Member </w:t>
      </w:r>
      <w:r>
        <w:t xml:space="preserve">Invoice Reports - </w:t>
      </w:r>
      <w:r w:rsidRPr="00F9741B">
        <w:t>R-4</w:t>
      </w:r>
      <w:r w:rsidR="0095654B">
        <w:t>2</w:t>
      </w:r>
      <w:r w:rsidRPr="00F9741B">
        <w:t>-</w:t>
      </w:r>
      <w:r>
        <w:t>49</w:t>
      </w:r>
      <w:r w:rsidR="0095654B">
        <w:t>2</w:t>
      </w:r>
      <w:r w:rsidRPr="00F9741B">
        <w:t xml:space="preserve"> - Event </w:t>
      </w:r>
      <w:r w:rsidR="0095654B">
        <w:t xml:space="preserve">Member </w:t>
      </w:r>
      <w:r>
        <w:t>Invoice Report By Group Id. - Invoice Id. - Tab Exhibit</w:t>
      </w:r>
      <w:bookmarkEnd w:id="21"/>
    </w:p>
    <w:p w14:paraId="28658A93" w14:textId="77777777" w:rsidR="00CD19AB" w:rsidRDefault="0095654B" w:rsidP="00CD19AB">
      <w:pPr>
        <w:pStyle w:val="BD-AA2-10-L"/>
      </w:pPr>
      <w:r w:rsidRPr="0095654B">
        <w:rPr>
          <w:noProof/>
          <w:bdr w:val="single" w:sz="4" w:space="0" w:color="auto"/>
        </w:rPr>
        <w:drawing>
          <wp:inline distT="0" distB="0" distL="0" distR="0" wp14:anchorId="272340B8" wp14:editId="0E769DA0">
            <wp:extent cx="5561905" cy="1085714"/>
            <wp:effectExtent l="0" t="0" r="1270" b="63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61905" cy="10857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A81E425" w14:textId="77777777" w:rsidR="00CD19AB" w:rsidRDefault="00CD19AB" w:rsidP="00CD19AB">
      <w:pPr>
        <w:pStyle w:val="BD-AA2-10-L"/>
      </w:pPr>
    </w:p>
    <w:sectPr w:rsidR="00CD19AB" w:rsidSect="005804A8">
      <w:pgSz w:w="12240" w:h="15840" w:code="1"/>
      <w:pgMar w:top="720" w:right="1008" w:bottom="720" w:left="100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B8971D8" w14:textId="77777777" w:rsidR="00567D1F" w:rsidRDefault="00567D1F">
      <w:r>
        <w:separator/>
      </w:r>
    </w:p>
  </w:endnote>
  <w:endnote w:type="continuationSeparator" w:id="0">
    <w:p w14:paraId="349D56DC" w14:textId="77777777" w:rsidR="00567D1F" w:rsidRDefault="00567D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C990A8" w14:textId="77777777" w:rsidR="0095654B" w:rsidRDefault="0095654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73A26C" w14:textId="77777777" w:rsidR="005264AC" w:rsidRDefault="005264AC">
    <w:pPr>
      <w:pStyle w:val="CM-PF-AA1-10-S"/>
      <w:rPr>
        <w:rStyle w:val="PageNumber"/>
        <w:color w:val="auto"/>
      </w:rPr>
    </w:pPr>
    <w:r>
      <w:t>RBCE</w:t>
    </w:r>
    <w:r>
      <w:tab/>
    </w:r>
    <w:r w:rsidRPr="000019B8">
      <w:rPr>
        <w:rFonts w:ascii="Times New Roman" w:hAnsi="Times New Roman"/>
        <w:sz w:val="16"/>
        <w:szCs w:val="16"/>
      </w:rPr>
      <w:t>©</w:t>
    </w:r>
    <w:r>
      <w:rPr>
        <w:rFonts w:ascii="Times New Roman" w:hAnsi="Times New Roman"/>
        <w:sz w:val="16"/>
        <w:szCs w:val="16"/>
      </w:rPr>
      <w:t>Copyright RBCE</w:t>
    </w:r>
    <w:r w:rsidRPr="000019B8">
      <w:rPr>
        <w:rFonts w:ascii="Times New Roman" w:hAnsi="Times New Roman"/>
        <w:sz w:val="16"/>
        <w:szCs w:val="16"/>
      </w:rPr>
      <w:t xml:space="preserve"> </w:t>
    </w:r>
    <w:r w:rsidRPr="000019B8">
      <w:rPr>
        <w:rFonts w:ascii="Times New Roman" w:hAnsi="Times New Roman"/>
        <w:sz w:val="16"/>
        <w:szCs w:val="16"/>
      </w:rPr>
      <w:fldChar w:fldCharType="begin"/>
    </w:r>
    <w:r w:rsidRPr="000019B8">
      <w:rPr>
        <w:rFonts w:ascii="Times New Roman" w:hAnsi="Times New Roman"/>
        <w:sz w:val="16"/>
        <w:szCs w:val="16"/>
      </w:rPr>
      <w:instrText xml:space="preserve"> DATE  \@ "MMMM yyyy"  \* MERGEFORMAT </w:instrText>
    </w:r>
    <w:r w:rsidRPr="000019B8">
      <w:rPr>
        <w:rFonts w:ascii="Times New Roman" w:hAnsi="Times New Roman"/>
        <w:sz w:val="16"/>
        <w:szCs w:val="16"/>
      </w:rPr>
      <w:fldChar w:fldCharType="separate"/>
    </w:r>
    <w:r w:rsidR="0022768F">
      <w:rPr>
        <w:rFonts w:ascii="Times New Roman" w:hAnsi="Times New Roman"/>
        <w:noProof/>
        <w:sz w:val="16"/>
        <w:szCs w:val="16"/>
      </w:rPr>
      <w:t>March 2020</w:t>
    </w:r>
    <w:r w:rsidRPr="000019B8">
      <w:rPr>
        <w:rFonts w:ascii="Times New Roman" w:hAnsi="Times New Roman"/>
        <w:sz w:val="16"/>
        <w:szCs w:val="16"/>
      </w:rPr>
      <w:fldChar w:fldCharType="end"/>
    </w:r>
    <w:r>
      <w:rPr>
        <w:rFonts w:ascii="Times New Roman" w:hAnsi="Times New Roman"/>
        <w:sz w:val="16"/>
        <w:szCs w:val="16"/>
      </w:rPr>
      <w:t xml:space="preserve"> all rights reserved.</w:t>
    </w:r>
    <w:r>
      <w:tab/>
      <w:t xml:space="preserve">Page: </w:t>
    </w:r>
    <w:r>
      <w:rPr>
        <w:rStyle w:val="PageNumber"/>
        <w:color w:val="auto"/>
      </w:rPr>
      <w:fldChar w:fldCharType="begin"/>
    </w:r>
    <w:r>
      <w:rPr>
        <w:rStyle w:val="PageNumber"/>
        <w:color w:val="auto"/>
      </w:rPr>
      <w:instrText xml:space="preserve"> PAGE </w:instrText>
    </w:r>
    <w:r>
      <w:rPr>
        <w:rStyle w:val="PageNumber"/>
        <w:color w:val="auto"/>
      </w:rPr>
      <w:fldChar w:fldCharType="separate"/>
    </w:r>
    <w:r w:rsidR="00FB5E7A">
      <w:rPr>
        <w:rStyle w:val="PageNumber"/>
        <w:noProof/>
        <w:color w:val="auto"/>
      </w:rPr>
      <w:t>1</w:t>
    </w:r>
    <w:r>
      <w:rPr>
        <w:rStyle w:val="PageNumber"/>
        <w:color w:val="auto"/>
      </w:rPr>
      <w:fldChar w:fldCharType="end"/>
    </w:r>
    <w:r>
      <w:rPr>
        <w:rStyle w:val="PageNumber"/>
        <w:color w:val="auto"/>
      </w:rPr>
      <w:t xml:space="preserve"> of </w:t>
    </w:r>
    <w:r>
      <w:rPr>
        <w:rStyle w:val="PageNumber"/>
        <w:color w:val="auto"/>
      </w:rPr>
      <w:fldChar w:fldCharType="begin"/>
    </w:r>
    <w:r>
      <w:rPr>
        <w:rStyle w:val="PageNumber"/>
        <w:color w:val="auto"/>
      </w:rPr>
      <w:instrText xml:space="preserve"> NUMPAGES  \* MERGEFORMAT </w:instrText>
    </w:r>
    <w:r>
      <w:rPr>
        <w:rStyle w:val="PageNumber"/>
        <w:color w:val="auto"/>
      </w:rPr>
      <w:fldChar w:fldCharType="separate"/>
    </w:r>
    <w:r w:rsidR="00FB5E7A" w:rsidRPr="00FB5E7A">
      <w:rPr>
        <w:rStyle w:val="PageNumber"/>
        <w:noProof/>
      </w:rPr>
      <w:t>4</w:t>
    </w:r>
    <w:r>
      <w:rPr>
        <w:rStyle w:val="PageNumber"/>
        <w:color w:val="auto"/>
      </w:rPr>
      <w:fldChar w:fldCharType="end"/>
    </w:r>
  </w:p>
  <w:p w14:paraId="7E2B0310" w14:textId="74F12224" w:rsidR="005264AC" w:rsidRDefault="005264AC" w:rsidP="00B84F55">
    <w:pPr>
      <w:pStyle w:val="CM-PF-AA1-10-S"/>
    </w:pPr>
    <w:r>
      <w:rPr>
        <w:rStyle w:val="PageNumber"/>
        <w:color w:val="auto"/>
      </w:rPr>
      <w:tab/>
    </w:r>
    <w:r>
      <w:rPr>
        <w:rStyle w:val="PageNumber"/>
        <w:color w:val="auto"/>
      </w:rPr>
      <w:fldChar w:fldCharType="begin"/>
    </w:r>
    <w:r>
      <w:rPr>
        <w:rStyle w:val="PageNumber"/>
        <w:color w:val="auto"/>
      </w:rPr>
      <w:instrText xml:space="preserve"> FILENAME  \* MERGEFORMAT </w:instrText>
    </w:r>
    <w:r>
      <w:rPr>
        <w:rStyle w:val="PageNumber"/>
        <w:color w:val="auto"/>
      </w:rPr>
      <w:fldChar w:fldCharType="separate"/>
    </w:r>
    <w:r w:rsidR="0095654B" w:rsidRPr="0095654B">
      <w:rPr>
        <w:rStyle w:val="PageNumber"/>
        <w:noProof/>
      </w:rPr>
      <w:t>F42490-Event Member Invoice Reports Procedures</w:t>
    </w:r>
    <w:r w:rsidR="0095654B">
      <w:rPr>
        <w:rStyle w:val="PageNumber"/>
        <w:noProof/>
        <w:color w:val="auto"/>
      </w:rPr>
      <w:t>.docx</w:t>
    </w:r>
    <w:r>
      <w:rPr>
        <w:rStyle w:val="PageNumber"/>
        <w:color w:val="auto"/>
      </w:rPr>
      <w:fldChar w:fldCharType="end"/>
    </w:r>
    <w:bookmarkStart w:id="11" w:name="_GoBack"/>
    <w:bookmarkEnd w:id="11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3E84B8" w14:textId="77777777" w:rsidR="0095654B" w:rsidRDefault="0095654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23A7C3" w14:textId="77777777" w:rsidR="00567D1F" w:rsidRDefault="00567D1F">
      <w:r>
        <w:separator/>
      </w:r>
    </w:p>
  </w:footnote>
  <w:footnote w:type="continuationSeparator" w:id="0">
    <w:p w14:paraId="6A618280" w14:textId="77777777" w:rsidR="00567D1F" w:rsidRDefault="00567D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D3D7DC" w14:textId="77777777" w:rsidR="0095654B" w:rsidRDefault="0095654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leGrid"/>
      <w:tblW w:w="10224" w:type="dxa"/>
      <w:tblLayout w:type="fixed"/>
      <w:tblCellMar>
        <w:left w:w="14" w:type="dxa"/>
        <w:right w:w="14" w:type="dxa"/>
      </w:tblCellMar>
      <w:tblLook w:val="01E0" w:firstRow="1" w:lastRow="1" w:firstColumn="1" w:lastColumn="1" w:noHBand="0" w:noVBand="0"/>
    </w:tblPr>
    <w:tblGrid>
      <w:gridCol w:w="720"/>
      <w:gridCol w:w="9504"/>
    </w:tblGrid>
    <w:tr w:rsidR="005264AC" w14:paraId="3A7C1E0E" w14:textId="77777777" w:rsidTr="003A6F64">
      <w:tc>
        <w:tcPr>
          <w:tcW w:w="720" w:type="dxa"/>
        </w:tcPr>
        <w:p w14:paraId="3B304579" w14:textId="77777777" w:rsidR="005264AC" w:rsidRPr="00E74F10" w:rsidRDefault="005264AC" w:rsidP="00D738B8">
          <w:pPr>
            <w:pStyle w:val="CM-PS-AA1-10-1"/>
          </w:pPr>
          <w:r>
            <w:rPr>
              <w:noProof/>
            </w:rPr>
            <w:drawing>
              <wp:inline distT="0" distB="0" distL="0" distR="0" wp14:anchorId="5B60296C" wp14:editId="1321FAAA">
                <wp:extent cx="444500" cy="464820"/>
                <wp:effectExtent l="0" t="0" r="0" b="0"/>
                <wp:docPr id="2" name="Picture 2" descr="SAS Logo - No Bord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SAS Logo - No Bord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44500" cy="4648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9504" w:type="dxa"/>
        </w:tcPr>
        <w:p w14:paraId="45E61989" w14:textId="77777777" w:rsidR="005264AC" w:rsidRPr="00810DE9" w:rsidRDefault="005264AC" w:rsidP="00810DE9">
          <w:pPr>
            <w:pStyle w:val="PH-AA1-10-S"/>
          </w:pPr>
          <w:r w:rsidRPr="00810DE9">
            <w:t>Section:</w:t>
          </w:r>
          <w:r w:rsidRPr="00810DE9">
            <w:tab/>
          </w:r>
          <w:r w:rsidR="00D63AFD">
            <w:t>SAS Organization Module</w:t>
          </w:r>
          <w:r w:rsidRPr="00810DE9">
            <w:tab/>
            <w:t xml:space="preserve">Ref: </w:t>
          </w:r>
          <w:r>
            <w:t>F-</w:t>
          </w:r>
          <w:r w:rsidR="007F7B74">
            <w:t>4</w:t>
          </w:r>
          <w:r w:rsidR="00884C68">
            <w:t>2</w:t>
          </w:r>
          <w:r w:rsidR="009718D1">
            <w:t>-</w:t>
          </w:r>
          <w:r w:rsidR="00F77C0C">
            <w:t>49</w:t>
          </w:r>
          <w:r w:rsidR="00D63AFD">
            <w:t>0</w:t>
          </w:r>
        </w:p>
        <w:p w14:paraId="276E69CC" w14:textId="77777777" w:rsidR="005264AC" w:rsidRPr="00810DE9" w:rsidRDefault="005264AC" w:rsidP="00810DE9">
          <w:pPr>
            <w:pStyle w:val="PH-AA1-10-S"/>
          </w:pPr>
          <w:r w:rsidRPr="00810DE9">
            <w:t>Sub:</w:t>
          </w:r>
          <w:r w:rsidRPr="00810DE9">
            <w:tab/>
          </w:r>
          <w:r w:rsidR="007F7B74">
            <w:t xml:space="preserve">Event </w:t>
          </w:r>
          <w:r w:rsidR="00884C68">
            <w:t>Participant</w:t>
          </w:r>
          <w:r w:rsidR="007F7B74">
            <w:t xml:space="preserve"> Management</w:t>
          </w:r>
        </w:p>
        <w:p w14:paraId="51DD8675" w14:textId="5592C305" w:rsidR="005264AC" w:rsidRPr="00810DE9" w:rsidRDefault="005264AC" w:rsidP="00F77C0C">
          <w:pPr>
            <w:pStyle w:val="PH-AA1-10-S"/>
          </w:pPr>
          <w:r w:rsidRPr="00810DE9">
            <w:t>Title:</w:t>
          </w:r>
          <w:r w:rsidRPr="00810DE9">
            <w:tab/>
          </w:r>
          <w:r w:rsidR="009947F5">
            <w:t>Event</w:t>
          </w:r>
          <w:r w:rsidR="00E8283E">
            <w:t xml:space="preserve"> </w:t>
          </w:r>
          <w:r w:rsidR="0095654B">
            <w:t xml:space="preserve">Member </w:t>
          </w:r>
          <w:r w:rsidR="00F77C0C">
            <w:t xml:space="preserve">Invoice </w:t>
          </w:r>
          <w:r w:rsidR="009718D1">
            <w:t>Reports</w:t>
          </w:r>
          <w:r>
            <w:t xml:space="preserve"> Procedures</w:t>
          </w:r>
        </w:p>
      </w:tc>
    </w:tr>
  </w:tbl>
  <w:p w14:paraId="4699D9F9" w14:textId="77777777" w:rsidR="005264AC" w:rsidRDefault="005264AC" w:rsidP="00E453A5">
    <w:pPr>
      <w:pStyle w:val="CM-BD-AA2-10-C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8025AC" w14:textId="77777777" w:rsidR="0095654B" w:rsidRDefault="0095654B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activeWritingStyle w:appName="MSWord" w:lang="en-CA" w:vendorID="64" w:dllVersion="6" w:nlCheck="1" w:checkStyle="1"/>
  <w:activeWritingStyle w:appName="MSWord" w:lang="en-CA" w:vendorID="64" w:dllVersion="4096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6489"/>
    <w:rsid w:val="000013C7"/>
    <w:rsid w:val="00010FA4"/>
    <w:rsid w:val="000328D0"/>
    <w:rsid w:val="00040095"/>
    <w:rsid w:val="00064408"/>
    <w:rsid w:val="000949A5"/>
    <w:rsid w:val="000C3166"/>
    <w:rsid w:val="000E77D5"/>
    <w:rsid w:val="00107AE5"/>
    <w:rsid w:val="00117E78"/>
    <w:rsid w:val="00145BD6"/>
    <w:rsid w:val="0015547B"/>
    <w:rsid w:val="001618D9"/>
    <w:rsid w:val="0016359A"/>
    <w:rsid w:val="00166838"/>
    <w:rsid w:val="001744D3"/>
    <w:rsid w:val="001C38A7"/>
    <w:rsid w:val="001D416C"/>
    <w:rsid w:val="001D6823"/>
    <w:rsid w:val="001E3319"/>
    <w:rsid w:val="001E6437"/>
    <w:rsid w:val="002003BE"/>
    <w:rsid w:val="0021741F"/>
    <w:rsid w:val="00226690"/>
    <w:rsid w:val="0022768F"/>
    <w:rsid w:val="00240BC1"/>
    <w:rsid w:val="00251A4D"/>
    <w:rsid w:val="00251BE8"/>
    <w:rsid w:val="002842AF"/>
    <w:rsid w:val="00294A38"/>
    <w:rsid w:val="00297351"/>
    <w:rsid w:val="002C2BB8"/>
    <w:rsid w:val="002C66B0"/>
    <w:rsid w:val="002F6AA6"/>
    <w:rsid w:val="003309B6"/>
    <w:rsid w:val="0034440B"/>
    <w:rsid w:val="00352741"/>
    <w:rsid w:val="0037147D"/>
    <w:rsid w:val="00394236"/>
    <w:rsid w:val="003A120B"/>
    <w:rsid w:val="003A2602"/>
    <w:rsid w:val="003A6F64"/>
    <w:rsid w:val="003C09A8"/>
    <w:rsid w:val="003C2CBC"/>
    <w:rsid w:val="003C6F7D"/>
    <w:rsid w:val="003C7DFB"/>
    <w:rsid w:val="003D3405"/>
    <w:rsid w:val="003F3062"/>
    <w:rsid w:val="003F309C"/>
    <w:rsid w:val="0040769A"/>
    <w:rsid w:val="00422419"/>
    <w:rsid w:val="0042500F"/>
    <w:rsid w:val="0042645D"/>
    <w:rsid w:val="0046654A"/>
    <w:rsid w:val="004754BC"/>
    <w:rsid w:val="00477A0B"/>
    <w:rsid w:val="00482AD7"/>
    <w:rsid w:val="00483A67"/>
    <w:rsid w:val="004D0C35"/>
    <w:rsid w:val="00501955"/>
    <w:rsid w:val="0050275F"/>
    <w:rsid w:val="00502917"/>
    <w:rsid w:val="005264AC"/>
    <w:rsid w:val="00541FE4"/>
    <w:rsid w:val="00567D1F"/>
    <w:rsid w:val="005744F5"/>
    <w:rsid w:val="0057644F"/>
    <w:rsid w:val="005804A8"/>
    <w:rsid w:val="00594D6A"/>
    <w:rsid w:val="005A5BDE"/>
    <w:rsid w:val="005B03E2"/>
    <w:rsid w:val="005C6A19"/>
    <w:rsid w:val="005D1451"/>
    <w:rsid w:val="006108E9"/>
    <w:rsid w:val="006124B6"/>
    <w:rsid w:val="006166F5"/>
    <w:rsid w:val="00625809"/>
    <w:rsid w:val="00653C7A"/>
    <w:rsid w:val="00663C37"/>
    <w:rsid w:val="00685ACA"/>
    <w:rsid w:val="006935E5"/>
    <w:rsid w:val="00697FD5"/>
    <w:rsid w:val="006A4C88"/>
    <w:rsid w:val="00702125"/>
    <w:rsid w:val="00722090"/>
    <w:rsid w:val="00725F94"/>
    <w:rsid w:val="00732F4D"/>
    <w:rsid w:val="00751AFE"/>
    <w:rsid w:val="00760CD4"/>
    <w:rsid w:val="00761094"/>
    <w:rsid w:val="00774614"/>
    <w:rsid w:val="00780D10"/>
    <w:rsid w:val="00782D77"/>
    <w:rsid w:val="00785139"/>
    <w:rsid w:val="007B545F"/>
    <w:rsid w:val="007B7F87"/>
    <w:rsid w:val="007C2CE2"/>
    <w:rsid w:val="007D15B3"/>
    <w:rsid w:val="007D2473"/>
    <w:rsid w:val="007D32A8"/>
    <w:rsid w:val="007F4E9E"/>
    <w:rsid w:val="007F790E"/>
    <w:rsid w:val="007F7B74"/>
    <w:rsid w:val="00810DE9"/>
    <w:rsid w:val="00822244"/>
    <w:rsid w:val="00850635"/>
    <w:rsid w:val="00865B48"/>
    <w:rsid w:val="008835E6"/>
    <w:rsid w:val="00884C68"/>
    <w:rsid w:val="00892041"/>
    <w:rsid w:val="008D3756"/>
    <w:rsid w:val="009000FA"/>
    <w:rsid w:val="00925A67"/>
    <w:rsid w:val="0095654B"/>
    <w:rsid w:val="009718D1"/>
    <w:rsid w:val="009947F5"/>
    <w:rsid w:val="009D7C90"/>
    <w:rsid w:val="00A23E58"/>
    <w:rsid w:val="00A33A7D"/>
    <w:rsid w:val="00A63DE9"/>
    <w:rsid w:val="00A82825"/>
    <w:rsid w:val="00A95EB1"/>
    <w:rsid w:val="00AC3983"/>
    <w:rsid w:val="00AF7ECC"/>
    <w:rsid w:val="00B07063"/>
    <w:rsid w:val="00B162EB"/>
    <w:rsid w:val="00B31633"/>
    <w:rsid w:val="00B33810"/>
    <w:rsid w:val="00B46489"/>
    <w:rsid w:val="00B46E5B"/>
    <w:rsid w:val="00B8071E"/>
    <w:rsid w:val="00B84F55"/>
    <w:rsid w:val="00B86EE2"/>
    <w:rsid w:val="00B90C01"/>
    <w:rsid w:val="00BE3D62"/>
    <w:rsid w:val="00C30B4C"/>
    <w:rsid w:val="00C831A5"/>
    <w:rsid w:val="00CA449A"/>
    <w:rsid w:val="00CB36C3"/>
    <w:rsid w:val="00CC30A7"/>
    <w:rsid w:val="00CC3342"/>
    <w:rsid w:val="00CD00BF"/>
    <w:rsid w:val="00CD19AB"/>
    <w:rsid w:val="00CF43B1"/>
    <w:rsid w:val="00D06CA3"/>
    <w:rsid w:val="00D33E5B"/>
    <w:rsid w:val="00D400F6"/>
    <w:rsid w:val="00D52B8A"/>
    <w:rsid w:val="00D63AFD"/>
    <w:rsid w:val="00D65F91"/>
    <w:rsid w:val="00D738B8"/>
    <w:rsid w:val="00D8658B"/>
    <w:rsid w:val="00DE7D2F"/>
    <w:rsid w:val="00E0597F"/>
    <w:rsid w:val="00E064C5"/>
    <w:rsid w:val="00E14DC2"/>
    <w:rsid w:val="00E23D29"/>
    <w:rsid w:val="00E44069"/>
    <w:rsid w:val="00E453A5"/>
    <w:rsid w:val="00E50256"/>
    <w:rsid w:val="00E525EA"/>
    <w:rsid w:val="00E55D6B"/>
    <w:rsid w:val="00E74F10"/>
    <w:rsid w:val="00E77FBF"/>
    <w:rsid w:val="00E8283E"/>
    <w:rsid w:val="00E83D23"/>
    <w:rsid w:val="00E86CB0"/>
    <w:rsid w:val="00E941E1"/>
    <w:rsid w:val="00EA5D9F"/>
    <w:rsid w:val="00EE119E"/>
    <w:rsid w:val="00F037E8"/>
    <w:rsid w:val="00F060CF"/>
    <w:rsid w:val="00F10D07"/>
    <w:rsid w:val="00F136D3"/>
    <w:rsid w:val="00F13EC7"/>
    <w:rsid w:val="00F209D8"/>
    <w:rsid w:val="00F24A88"/>
    <w:rsid w:val="00F24C62"/>
    <w:rsid w:val="00F30B1B"/>
    <w:rsid w:val="00F4396F"/>
    <w:rsid w:val="00F530E3"/>
    <w:rsid w:val="00F540CC"/>
    <w:rsid w:val="00F5595B"/>
    <w:rsid w:val="00F77C0C"/>
    <w:rsid w:val="00F77E73"/>
    <w:rsid w:val="00F829B3"/>
    <w:rsid w:val="00F86D31"/>
    <w:rsid w:val="00F9741B"/>
    <w:rsid w:val="00FB3792"/>
    <w:rsid w:val="00FB5E7A"/>
    <w:rsid w:val="00FB612F"/>
    <w:rsid w:val="00FC6741"/>
    <w:rsid w:val="00FD15AE"/>
    <w:rsid w:val="00FE42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59EFE6C"/>
  <w15:docId w15:val="{E18ED2C8-C95C-4DB7-81F7-C9EB0E5F10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="Times New Roman" w:hAnsi="Arial" w:cs="Times New Roman"/>
        <w:color w:val="000000" w:themeColor="text1"/>
        <w:lang w:val="en-CA" w:eastAsia="en-CA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2" w:semiHidden="1" w:unhideWhenUsed="1"/>
    <w:lsdException w:name="heading 3" w:semiHidden="1" w:unhideWhenUsed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90C01"/>
    <w:pPr>
      <w:widowControl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0C3166"/>
    <w:rPr>
      <w:color w:val="0000FF"/>
      <w:u w:val="single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Pr>
      <w:sz w:val="20"/>
    </w:rPr>
  </w:style>
  <w:style w:type="paragraph" w:styleId="TOC1">
    <w:name w:val="toc 1"/>
    <w:aliases w:val="CM-TOC 1,BD-TOC-1P"/>
    <w:basedOn w:val="Normal"/>
    <w:next w:val="Normal"/>
    <w:autoRedefine/>
    <w:uiPriority w:val="39"/>
    <w:qFormat/>
    <w:rsid w:val="00B90C01"/>
    <w:pPr>
      <w:tabs>
        <w:tab w:val="left" w:pos="1008"/>
        <w:tab w:val="right" w:leader="dot" w:pos="10224"/>
      </w:tabs>
      <w:spacing w:before="120" w:after="120"/>
      <w:ind w:left="1008" w:hanging="1008"/>
    </w:pPr>
    <w:rPr>
      <w:b/>
      <w:caps/>
      <w:noProof/>
      <w:szCs w:val="22"/>
    </w:rPr>
  </w:style>
  <w:style w:type="paragraph" w:styleId="TOC2">
    <w:name w:val="toc 2"/>
    <w:aliases w:val="CM-TOC 2,BD-TOC-2P"/>
    <w:basedOn w:val="Normal"/>
    <w:next w:val="Normal"/>
    <w:autoRedefine/>
    <w:uiPriority w:val="39"/>
    <w:qFormat/>
    <w:rsid w:val="00B90C01"/>
    <w:pPr>
      <w:tabs>
        <w:tab w:val="left" w:pos="1008"/>
        <w:tab w:val="right" w:leader="dot" w:pos="10224"/>
      </w:tabs>
      <w:ind w:left="2016" w:hanging="1008"/>
    </w:pPr>
    <w:rPr>
      <w:b/>
    </w:rPr>
  </w:style>
  <w:style w:type="paragraph" w:styleId="TOC3">
    <w:name w:val="toc 3"/>
    <w:aliases w:val="CM-TOC 3"/>
    <w:basedOn w:val="Normal"/>
    <w:next w:val="Normal"/>
    <w:autoRedefine/>
    <w:uiPriority w:val="39"/>
    <w:qFormat/>
    <w:rsid w:val="00B90C01"/>
    <w:pPr>
      <w:tabs>
        <w:tab w:val="right" w:leader="dot" w:pos="10224"/>
      </w:tabs>
      <w:ind w:left="3024" w:hanging="1008"/>
    </w:pPr>
  </w:style>
  <w:style w:type="paragraph" w:customStyle="1" w:styleId="CM-BD-AA1-10-L">
    <w:name w:val="CM-BD-AA1-10-L"/>
    <w:basedOn w:val="Normal"/>
    <w:next w:val="CM-BD-AA2-10-L"/>
    <w:rsid w:val="000C3166"/>
    <w:pPr>
      <w:spacing w:before="60"/>
    </w:pPr>
    <w:rPr>
      <w:b/>
      <w:snapToGrid w:val="0"/>
      <w:color w:val="000000"/>
    </w:rPr>
  </w:style>
  <w:style w:type="paragraph" w:customStyle="1" w:styleId="CM-BD-AA1-14-L">
    <w:name w:val="CM-BD-AA1-14-L"/>
    <w:next w:val="Normal"/>
    <w:pPr>
      <w:widowControl w:val="0"/>
      <w:spacing w:after="60"/>
    </w:pPr>
    <w:rPr>
      <w:b/>
      <w:bCs/>
      <w:snapToGrid w:val="0"/>
      <w:color w:val="000000"/>
      <w:sz w:val="28"/>
      <w:u w:val="thick" w:color="000000"/>
      <w:lang w:val="en-GB" w:eastAsia="en-US"/>
    </w:rPr>
  </w:style>
  <w:style w:type="paragraph" w:customStyle="1" w:styleId="CM-BD-AA2-10-C">
    <w:name w:val="CM-BD-AA2-10-C"/>
    <w:basedOn w:val="Normal"/>
    <w:rsid w:val="000C3166"/>
    <w:pPr>
      <w:jc w:val="center"/>
    </w:pPr>
    <w:rPr>
      <w:color w:val="000000"/>
    </w:rPr>
  </w:style>
  <w:style w:type="paragraph" w:customStyle="1" w:styleId="CM-BD-AA2-10-L">
    <w:name w:val="CM-BD-AA2-10-L"/>
    <w:basedOn w:val="Normal"/>
    <w:rsid w:val="000C3166"/>
    <w:pPr>
      <w:spacing w:after="60"/>
    </w:pPr>
    <w:rPr>
      <w:color w:val="000000"/>
    </w:rPr>
  </w:style>
  <w:style w:type="paragraph" w:customStyle="1" w:styleId="CM-BD-AA3-10-L">
    <w:name w:val="CM-BD-AA3-10-L"/>
    <w:basedOn w:val="Normal"/>
    <w:rsid w:val="000C3166"/>
    <w:pPr>
      <w:ind w:left="144" w:hanging="144"/>
    </w:pPr>
  </w:style>
  <w:style w:type="paragraph" w:customStyle="1" w:styleId="CM-BD-CN2-08-L">
    <w:name w:val="CM-BD-CN2-08-L"/>
    <w:rsid w:val="000C3166"/>
    <w:pPr>
      <w:widowControl w:val="0"/>
    </w:pPr>
    <w:rPr>
      <w:rFonts w:ascii="Courier New" w:hAnsi="Courier New"/>
      <w:sz w:val="16"/>
      <w:lang w:eastAsia="en-US"/>
    </w:rPr>
  </w:style>
  <w:style w:type="paragraph" w:customStyle="1" w:styleId="CM-PF-AA1-10-S">
    <w:name w:val="CM-PF-AA1-10-S"/>
    <w:basedOn w:val="Normal"/>
    <w:rsid w:val="000C3166"/>
    <w:pPr>
      <w:pBdr>
        <w:top w:val="single" w:sz="6" w:space="1" w:color="auto"/>
      </w:pBdr>
      <w:tabs>
        <w:tab w:val="center" w:pos="5040"/>
        <w:tab w:val="right" w:pos="10224"/>
      </w:tabs>
    </w:pPr>
    <w:rPr>
      <w:color w:val="000000"/>
    </w:rPr>
  </w:style>
  <w:style w:type="paragraph" w:customStyle="1" w:styleId="CM-PS-AA1-10-1">
    <w:name w:val="CM-PS-AA1-10-1"/>
    <w:basedOn w:val="Normal"/>
    <w:rsid w:val="005744F5"/>
    <w:pPr>
      <w:tabs>
        <w:tab w:val="left" w:pos="864"/>
        <w:tab w:val="right" w:pos="9360"/>
      </w:tabs>
      <w:ind w:left="864" w:hanging="864"/>
    </w:pPr>
    <w:rPr>
      <w:rFonts w:cs="Arial"/>
      <w:b/>
      <w:color w:val="000000"/>
    </w:rPr>
  </w:style>
  <w:style w:type="paragraph" w:customStyle="1" w:styleId="CM-SH-AA0-14-L">
    <w:name w:val="CM-SH-AA0-14-L"/>
    <w:basedOn w:val="Normal"/>
    <w:next w:val="CM-SH-AA1-14-L"/>
    <w:rsid w:val="000C3166"/>
    <w:pPr>
      <w:tabs>
        <w:tab w:val="left" w:pos="1440"/>
      </w:tabs>
      <w:spacing w:after="120"/>
      <w:ind w:left="1440" w:hanging="1440"/>
    </w:pPr>
    <w:rPr>
      <w:b/>
      <w:caps/>
      <w:color w:val="000000"/>
      <w:sz w:val="28"/>
    </w:rPr>
  </w:style>
  <w:style w:type="paragraph" w:customStyle="1" w:styleId="CM-SH-AA1-14-L">
    <w:name w:val="CM-SH-AA1-14-L"/>
    <w:basedOn w:val="Normal"/>
    <w:next w:val="CM-BD-AA2-10-L"/>
    <w:rsid w:val="000C3166"/>
    <w:pPr>
      <w:tabs>
        <w:tab w:val="left" w:pos="1440"/>
      </w:tabs>
      <w:spacing w:before="240" w:after="120"/>
      <w:ind w:left="1440" w:hanging="1440"/>
      <w:outlineLvl w:val="0"/>
    </w:pPr>
    <w:rPr>
      <w:b/>
      <w:caps/>
      <w:color w:val="000000"/>
      <w:sz w:val="28"/>
    </w:rPr>
  </w:style>
  <w:style w:type="paragraph" w:customStyle="1" w:styleId="CM-SH-AA2-12-L">
    <w:name w:val="CM-SH-AA2-12-L"/>
    <w:basedOn w:val="Normal"/>
    <w:next w:val="CM-BD-AA2-10-L"/>
    <w:rsid w:val="000C3166"/>
    <w:pPr>
      <w:tabs>
        <w:tab w:val="left" w:pos="1440"/>
      </w:tabs>
      <w:spacing w:before="120" w:after="60"/>
      <w:ind w:left="1440" w:hanging="1440"/>
      <w:outlineLvl w:val="1"/>
    </w:pPr>
    <w:rPr>
      <w:b/>
      <w:color w:val="000000"/>
      <w:sz w:val="24"/>
    </w:rPr>
  </w:style>
  <w:style w:type="paragraph" w:customStyle="1" w:styleId="CM-SH-AA3-10-L">
    <w:name w:val="CM-SH-AA3-10-L"/>
    <w:basedOn w:val="Normal"/>
    <w:next w:val="CM-BD-AA2-10-L"/>
    <w:rsid w:val="000C3166"/>
    <w:pPr>
      <w:tabs>
        <w:tab w:val="left" w:pos="1440"/>
      </w:tabs>
      <w:spacing w:before="120" w:after="60"/>
      <w:ind w:left="1440" w:hanging="1440"/>
      <w:outlineLvl w:val="2"/>
    </w:pPr>
    <w:rPr>
      <w:b/>
      <w:color w:val="000000"/>
    </w:rPr>
  </w:style>
  <w:style w:type="paragraph" w:customStyle="1" w:styleId="CM-SH-AA4-10-L">
    <w:name w:val="CM-SH-AA4-10-L"/>
    <w:basedOn w:val="Normal"/>
    <w:next w:val="CM-BD-AA2-10-L"/>
    <w:rsid w:val="000C3166"/>
    <w:pPr>
      <w:tabs>
        <w:tab w:val="left" w:pos="1440"/>
      </w:tabs>
      <w:spacing w:before="60" w:after="60"/>
      <w:ind w:left="1440" w:hanging="1440"/>
      <w:outlineLvl w:val="3"/>
    </w:pPr>
    <w:rPr>
      <w:b/>
      <w:color w:val="000000"/>
    </w:rPr>
  </w:style>
  <w:style w:type="paragraph" w:customStyle="1" w:styleId="CM-TB-AA1-10-C">
    <w:name w:val="CM-TB-AA1-10-C"/>
    <w:basedOn w:val="Normal"/>
    <w:rsid w:val="000C3166"/>
    <w:pPr>
      <w:jc w:val="center"/>
    </w:pPr>
    <w:rPr>
      <w:b/>
      <w:color w:val="000000"/>
    </w:rPr>
  </w:style>
  <w:style w:type="paragraph" w:customStyle="1" w:styleId="CM-TB-AA1-10-L">
    <w:name w:val="CM-TB-AA1-10-L"/>
    <w:basedOn w:val="Normal"/>
    <w:next w:val="CM-TB-AA2-10-L"/>
    <w:rsid w:val="000C3166"/>
    <w:rPr>
      <w:b/>
      <w:color w:val="000000"/>
    </w:rPr>
  </w:style>
  <w:style w:type="paragraph" w:customStyle="1" w:styleId="CM-TB-AA2-10-C">
    <w:name w:val="CM-TB-AA2-10-C"/>
    <w:basedOn w:val="Normal"/>
    <w:rsid w:val="000C3166"/>
    <w:pPr>
      <w:jc w:val="center"/>
    </w:pPr>
    <w:rPr>
      <w:color w:val="000000"/>
    </w:rPr>
  </w:style>
  <w:style w:type="paragraph" w:customStyle="1" w:styleId="CM-TB-AA2-10-L">
    <w:name w:val="CM-TB-AA2-10-L"/>
    <w:basedOn w:val="Normal"/>
    <w:rsid w:val="000C3166"/>
    <w:rPr>
      <w:color w:val="000000"/>
    </w:rPr>
  </w:style>
  <w:style w:type="paragraph" w:customStyle="1" w:styleId="CM-TB-AA2-10-R">
    <w:name w:val="CM-TB-AA2-10-R"/>
    <w:basedOn w:val="Normal"/>
    <w:rsid w:val="000C3166"/>
    <w:pPr>
      <w:ind w:right="144"/>
      <w:jc w:val="right"/>
    </w:pPr>
    <w:rPr>
      <w:color w:val="000000"/>
    </w:rPr>
  </w:style>
  <w:style w:type="paragraph" w:customStyle="1" w:styleId="CM-TB-AA3-10-L">
    <w:name w:val="CM-TB-AA3-10-L"/>
    <w:basedOn w:val="Normal"/>
    <w:rsid w:val="000C3166"/>
    <w:pPr>
      <w:ind w:left="144" w:hanging="144"/>
    </w:pPr>
    <w:rPr>
      <w:color w:val="000000"/>
    </w:rPr>
  </w:style>
  <w:style w:type="table" w:styleId="TableGrid">
    <w:name w:val="Table Grid"/>
    <w:basedOn w:val="TableNormal"/>
    <w:rsid w:val="00E74F10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4">
    <w:name w:val="toc 4"/>
    <w:aliases w:val="CM-TOC 4"/>
    <w:basedOn w:val="Normal"/>
    <w:next w:val="Normal"/>
    <w:autoRedefine/>
    <w:uiPriority w:val="39"/>
    <w:qFormat/>
    <w:rsid w:val="00B90C01"/>
    <w:pPr>
      <w:tabs>
        <w:tab w:val="right" w:leader="dot" w:pos="10224"/>
      </w:tabs>
      <w:spacing w:after="100"/>
      <w:ind w:left="4032" w:hanging="1008"/>
    </w:pPr>
    <w:rPr>
      <w:i/>
      <w:noProof/>
      <w:sz w:val="18"/>
    </w:rPr>
  </w:style>
  <w:style w:type="paragraph" w:customStyle="1" w:styleId="CM-BD-CN2-10-L">
    <w:name w:val="CM-BD-CN2-10-L"/>
    <w:rsid w:val="000C3166"/>
    <w:pPr>
      <w:widowControl w:val="0"/>
    </w:pPr>
    <w:rPr>
      <w:rFonts w:ascii="Courier New" w:hAnsi="Courier New"/>
      <w:lang w:eastAsia="en-US"/>
    </w:rPr>
  </w:style>
  <w:style w:type="paragraph" w:customStyle="1" w:styleId="CM-TB-CN1-10-L">
    <w:name w:val="CM-TB-CN1-10-L"/>
    <w:basedOn w:val="Normal"/>
    <w:rPr>
      <w:rFonts w:ascii="Courier New" w:hAnsi="Courier New"/>
      <w:b/>
      <w:color w:val="000000"/>
    </w:rPr>
  </w:style>
  <w:style w:type="paragraph" w:customStyle="1" w:styleId="CM-TB-CN2-08-L">
    <w:name w:val="CM-TB-CN2-08-L"/>
    <w:pPr>
      <w:widowControl w:val="0"/>
    </w:pPr>
    <w:rPr>
      <w:rFonts w:ascii="Courier New" w:hAnsi="Courier New"/>
      <w:sz w:val="16"/>
      <w:lang w:eastAsia="en-US"/>
    </w:rPr>
  </w:style>
  <w:style w:type="paragraph" w:customStyle="1" w:styleId="CM-TB-CN2-10-L">
    <w:name w:val="CM-TB-CN2-10-L"/>
    <w:basedOn w:val="Normal"/>
    <w:rPr>
      <w:rFonts w:ascii="Courier New" w:hAnsi="Courier New"/>
      <w:color w:val="000000"/>
    </w:rPr>
  </w:style>
  <w:style w:type="paragraph" w:customStyle="1" w:styleId="CM-PH-AA1-10-S">
    <w:name w:val="CM-PH-AA1-10-S"/>
    <w:basedOn w:val="Normal"/>
    <w:rsid w:val="000C3166"/>
    <w:pPr>
      <w:pBdr>
        <w:bottom w:val="single" w:sz="4" w:space="1" w:color="auto"/>
      </w:pBdr>
      <w:tabs>
        <w:tab w:val="right" w:pos="10224"/>
      </w:tabs>
    </w:pPr>
    <w:rPr>
      <w:rFonts w:cs="Arial"/>
      <w:color w:val="000000"/>
    </w:rPr>
  </w:style>
  <w:style w:type="paragraph" w:customStyle="1" w:styleId="CM-TB-AA1-10-R">
    <w:name w:val="CM-TB-AA1-10-R"/>
    <w:basedOn w:val="Normal"/>
    <w:next w:val="CM-TB-AA2-10-L"/>
    <w:rsid w:val="000C3166"/>
    <w:pPr>
      <w:ind w:right="144"/>
      <w:jc w:val="right"/>
    </w:pPr>
    <w:rPr>
      <w:b/>
      <w:color w:val="000000"/>
    </w:rPr>
  </w:style>
  <w:style w:type="paragraph" w:styleId="BalloonText">
    <w:name w:val="Balloon Text"/>
    <w:basedOn w:val="Normal"/>
    <w:link w:val="BalloonTextChar"/>
    <w:rsid w:val="00B90C0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B90C01"/>
    <w:rPr>
      <w:rFonts w:ascii="Tahoma" w:hAnsi="Tahoma" w:cs="Tahoma"/>
      <w:sz w:val="16"/>
      <w:szCs w:val="16"/>
      <w:lang w:eastAsia="en-US"/>
    </w:rPr>
  </w:style>
  <w:style w:type="paragraph" w:customStyle="1" w:styleId="BD-AA1-10-L">
    <w:name w:val="BD-AA1-10-L"/>
    <w:basedOn w:val="Normal"/>
    <w:next w:val="BD-AA2-10-L"/>
    <w:qFormat/>
    <w:rsid w:val="00B90C01"/>
    <w:pPr>
      <w:spacing w:before="60"/>
    </w:pPr>
    <w:rPr>
      <w:b/>
      <w:snapToGrid w:val="0"/>
      <w:color w:val="000000"/>
    </w:rPr>
  </w:style>
  <w:style w:type="paragraph" w:customStyle="1" w:styleId="BD-AA2-10-L">
    <w:name w:val="BD-AA2-10-L"/>
    <w:basedOn w:val="Normal"/>
    <w:qFormat/>
    <w:rsid w:val="00B90C01"/>
    <w:pPr>
      <w:spacing w:after="60"/>
    </w:pPr>
    <w:rPr>
      <w:color w:val="000000"/>
    </w:rPr>
  </w:style>
  <w:style w:type="paragraph" w:customStyle="1" w:styleId="BD-AA2-10-C">
    <w:name w:val="BD-AA2-10-C"/>
    <w:basedOn w:val="Normal"/>
    <w:qFormat/>
    <w:rsid w:val="00B90C01"/>
    <w:pPr>
      <w:jc w:val="center"/>
    </w:pPr>
    <w:rPr>
      <w:color w:val="000000"/>
    </w:rPr>
  </w:style>
  <w:style w:type="paragraph" w:customStyle="1" w:styleId="BD-AA3-10-L">
    <w:name w:val="BD-AA3-10-L"/>
    <w:basedOn w:val="Normal"/>
    <w:qFormat/>
    <w:rsid w:val="00B90C01"/>
    <w:pPr>
      <w:ind w:left="144" w:hanging="144"/>
    </w:pPr>
  </w:style>
  <w:style w:type="paragraph" w:customStyle="1" w:styleId="BD-CN2-08-L">
    <w:name w:val="BD-CN2-08-L"/>
    <w:qFormat/>
    <w:rsid w:val="00B90C01"/>
    <w:pPr>
      <w:widowControl w:val="0"/>
    </w:pPr>
    <w:rPr>
      <w:rFonts w:ascii="Courier New" w:hAnsi="Courier New"/>
      <w:sz w:val="16"/>
    </w:rPr>
  </w:style>
  <w:style w:type="paragraph" w:customStyle="1" w:styleId="PF-AA1-10-S">
    <w:name w:val="PF-AA1-10-S"/>
    <w:basedOn w:val="Normal"/>
    <w:qFormat/>
    <w:rsid w:val="00B90C01"/>
    <w:pPr>
      <w:pBdr>
        <w:top w:val="single" w:sz="6" w:space="1" w:color="auto"/>
      </w:pBdr>
      <w:tabs>
        <w:tab w:val="center" w:pos="5040"/>
        <w:tab w:val="right" w:pos="10224"/>
      </w:tabs>
    </w:pPr>
    <w:rPr>
      <w:color w:val="000000"/>
    </w:rPr>
  </w:style>
  <w:style w:type="paragraph" w:customStyle="1" w:styleId="PH-AA1-10-S">
    <w:name w:val="PH-AA1-10-S"/>
    <w:basedOn w:val="Normal"/>
    <w:qFormat/>
    <w:rsid w:val="00810DE9"/>
    <w:pPr>
      <w:tabs>
        <w:tab w:val="left" w:pos="864"/>
        <w:tab w:val="right" w:pos="9360"/>
      </w:tabs>
    </w:pPr>
    <w:rPr>
      <w:rFonts w:cs="Arial"/>
      <w:color w:val="000000"/>
    </w:rPr>
  </w:style>
  <w:style w:type="paragraph" w:customStyle="1" w:styleId="SH-AA1-14-L">
    <w:name w:val="SH-AA1-14-L"/>
    <w:basedOn w:val="Normal"/>
    <w:next w:val="BD-AA2-10-L"/>
    <w:qFormat/>
    <w:rsid w:val="00B90C01"/>
    <w:pPr>
      <w:tabs>
        <w:tab w:val="left" w:pos="1440"/>
      </w:tabs>
      <w:spacing w:before="240" w:after="120"/>
      <w:ind w:left="1440" w:hanging="1440"/>
      <w:outlineLvl w:val="0"/>
    </w:pPr>
    <w:rPr>
      <w:b/>
      <w:caps/>
      <w:color w:val="000000"/>
      <w:sz w:val="28"/>
    </w:rPr>
  </w:style>
  <w:style w:type="paragraph" w:customStyle="1" w:styleId="SH-AA2-12-L">
    <w:name w:val="SH-AA2-12-L"/>
    <w:basedOn w:val="Normal"/>
    <w:next w:val="BD-AA2-10-L"/>
    <w:qFormat/>
    <w:rsid w:val="00B90C01"/>
    <w:pPr>
      <w:tabs>
        <w:tab w:val="left" w:pos="1440"/>
      </w:tabs>
      <w:spacing w:before="120" w:after="60"/>
      <w:ind w:left="1440" w:hanging="1440"/>
      <w:outlineLvl w:val="1"/>
    </w:pPr>
    <w:rPr>
      <w:b/>
      <w:color w:val="000000"/>
      <w:sz w:val="24"/>
    </w:rPr>
  </w:style>
  <w:style w:type="paragraph" w:customStyle="1" w:styleId="SH-AA3-10-L">
    <w:name w:val="SH-AA3-10-L"/>
    <w:basedOn w:val="Normal"/>
    <w:next w:val="BD-AA2-10-L"/>
    <w:qFormat/>
    <w:rsid w:val="00B90C01"/>
    <w:pPr>
      <w:tabs>
        <w:tab w:val="left" w:pos="1440"/>
      </w:tabs>
      <w:spacing w:before="120" w:after="60"/>
      <w:ind w:left="1440" w:hanging="1440"/>
      <w:outlineLvl w:val="2"/>
    </w:pPr>
    <w:rPr>
      <w:b/>
      <w:color w:val="000000"/>
    </w:rPr>
  </w:style>
  <w:style w:type="paragraph" w:customStyle="1" w:styleId="SH-AA4-10-L">
    <w:name w:val="SH-AA4-10-L"/>
    <w:basedOn w:val="Normal"/>
    <w:next w:val="BD-AA2-10-L"/>
    <w:qFormat/>
    <w:rsid w:val="00B90C01"/>
    <w:pPr>
      <w:tabs>
        <w:tab w:val="left" w:pos="1440"/>
      </w:tabs>
      <w:spacing w:before="60" w:after="60"/>
      <w:ind w:left="1440" w:hanging="1440"/>
      <w:outlineLvl w:val="3"/>
    </w:pPr>
    <w:rPr>
      <w:b/>
      <w:color w:val="000000"/>
    </w:rPr>
  </w:style>
  <w:style w:type="paragraph" w:customStyle="1" w:styleId="TB-AA1-10-C">
    <w:name w:val="TB-AA1-10-C"/>
    <w:basedOn w:val="Normal"/>
    <w:qFormat/>
    <w:rsid w:val="00B90C01"/>
    <w:pPr>
      <w:jc w:val="center"/>
    </w:pPr>
    <w:rPr>
      <w:b/>
      <w:color w:val="000000"/>
    </w:rPr>
  </w:style>
  <w:style w:type="paragraph" w:customStyle="1" w:styleId="TB-AA1-10-L">
    <w:name w:val="TB-AA1-10-L"/>
    <w:basedOn w:val="Normal"/>
    <w:next w:val="TB-AA2-10-L"/>
    <w:qFormat/>
    <w:rsid w:val="00B90C01"/>
    <w:rPr>
      <w:b/>
      <w:color w:val="000000"/>
    </w:rPr>
  </w:style>
  <w:style w:type="paragraph" w:customStyle="1" w:styleId="TB-AA2-10-L">
    <w:name w:val="TB-AA2-10-L"/>
    <w:basedOn w:val="Normal"/>
    <w:qFormat/>
    <w:rsid w:val="00B90C01"/>
    <w:rPr>
      <w:color w:val="000000"/>
    </w:rPr>
  </w:style>
  <w:style w:type="paragraph" w:customStyle="1" w:styleId="TB-AA2-10-C">
    <w:name w:val="TB-AA2-10-C"/>
    <w:basedOn w:val="Normal"/>
    <w:qFormat/>
    <w:rsid w:val="00B90C01"/>
    <w:pPr>
      <w:jc w:val="center"/>
    </w:pPr>
    <w:rPr>
      <w:color w:val="000000"/>
    </w:rPr>
  </w:style>
  <w:style w:type="paragraph" w:customStyle="1" w:styleId="TB-AA2-10-R">
    <w:name w:val="TB-AA2-10-R"/>
    <w:basedOn w:val="Normal"/>
    <w:qFormat/>
    <w:rsid w:val="00B90C01"/>
    <w:pPr>
      <w:ind w:right="144"/>
      <w:jc w:val="right"/>
    </w:pPr>
    <w:rPr>
      <w:color w:val="000000"/>
    </w:rPr>
  </w:style>
  <w:style w:type="paragraph" w:customStyle="1" w:styleId="TB-AA3-10-L">
    <w:name w:val="TB-AA3-10-L"/>
    <w:basedOn w:val="Normal"/>
    <w:qFormat/>
    <w:rsid w:val="00B90C01"/>
    <w:pPr>
      <w:ind w:left="144" w:hanging="144"/>
    </w:pPr>
    <w:rPr>
      <w:color w:val="000000"/>
    </w:rPr>
  </w:style>
  <w:style w:type="paragraph" w:customStyle="1" w:styleId="SH-AA0-14-L">
    <w:name w:val="SH-AA0-14-L"/>
    <w:basedOn w:val="Normal"/>
    <w:next w:val="SH-AA1-14-L"/>
    <w:qFormat/>
    <w:rsid w:val="00B90C01"/>
    <w:pPr>
      <w:tabs>
        <w:tab w:val="left" w:pos="1440"/>
      </w:tabs>
      <w:spacing w:after="120"/>
      <w:ind w:left="1440" w:hanging="1440"/>
    </w:pPr>
    <w:rPr>
      <w:b/>
      <w:caps/>
      <w:color w:val="000000"/>
      <w:sz w:val="28"/>
    </w:rPr>
  </w:style>
  <w:style w:type="paragraph" w:customStyle="1" w:styleId="BD-CN2-10-L">
    <w:name w:val="BD-CN2-10-L"/>
    <w:qFormat/>
    <w:rsid w:val="00B90C01"/>
    <w:pPr>
      <w:widowControl w:val="0"/>
    </w:pPr>
    <w:rPr>
      <w:rFonts w:ascii="Courier New" w:hAnsi="Courier New"/>
    </w:rPr>
  </w:style>
  <w:style w:type="paragraph" w:customStyle="1" w:styleId="TB-AA1-10-R">
    <w:name w:val="TB-AA1-10-R"/>
    <w:basedOn w:val="Normal"/>
    <w:next w:val="TB-AA2-10-L"/>
    <w:qFormat/>
    <w:rsid w:val="00B90C01"/>
    <w:pPr>
      <w:ind w:right="144"/>
      <w:jc w:val="right"/>
    </w:pPr>
    <w:rPr>
      <w:b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1616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95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image" Target="media/image2.png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openxmlformats.org/officeDocument/2006/relationships/image" Target="media/image4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936</TotalTime>
  <Pages>1</Pages>
  <Words>612</Words>
  <Characters>3491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Procedure Manual Format - Basic</vt:lpstr>
    </vt:vector>
  </TitlesOfParts>
  <Company>Manulife Financial</Company>
  <LinksUpToDate>false</LinksUpToDate>
  <CharactersWithSpaces>4095</CharactersWithSpaces>
  <SharedDoc>false</SharedDoc>
  <HLinks>
    <vt:vector size="30" baseType="variant">
      <vt:variant>
        <vt:i4>1179708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_Toc220383671</vt:lpwstr>
      </vt:variant>
      <vt:variant>
        <vt:i4>1179708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_Toc220383670</vt:lpwstr>
      </vt:variant>
      <vt:variant>
        <vt:i4>1245244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_Toc220383669</vt:lpwstr>
      </vt:variant>
      <vt:variant>
        <vt:i4>1245244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_Toc220383668</vt:lpwstr>
      </vt:variant>
      <vt:variant>
        <vt:i4>1245244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_Toc220383667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Procedure Manual Format - Basic</dc:title>
  <dc:creator>Robert B. Collison</dc:creator>
  <cp:lastModifiedBy>RBC Enterprises</cp:lastModifiedBy>
  <cp:revision>52</cp:revision>
  <dcterms:created xsi:type="dcterms:W3CDTF">2013-11-26T03:21:00Z</dcterms:created>
  <dcterms:modified xsi:type="dcterms:W3CDTF">2020-03-05T20:29:00Z</dcterms:modified>
</cp:coreProperties>
</file>